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5CA1" w14:textId="77777777" w:rsidR="00666CA1" w:rsidRDefault="00666CA1">
      <w:pPr>
        <w:pStyle w:val="BodyText"/>
        <w:rPr>
          <w:rFonts w:ascii="Times New Roman"/>
        </w:rPr>
      </w:pPr>
    </w:p>
    <w:p w14:paraId="29DC83B3" w14:textId="77777777" w:rsidR="00666CA1" w:rsidRDefault="00666CA1">
      <w:pPr>
        <w:pStyle w:val="BodyText"/>
        <w:rPr>
          <w:rFonts w:ascii="Times New Roman"/>
        </w:rPr>
      </w:pPr>
    </w:p>
    <w:p w14:paraId="0BB5437F" w14:textId="77777777" w:rsidR="00666CA1" w:rsidRDefault="00666CA1">
      <w:pPr>
        <w:pStyle w:val="BodyText"/>
        <w:rPr>
          <w:rFonts w:ascii="Times New Roman"/>
        </w:rPr>
      </w:pPr>
    </w:p>
    <w:p w14:paraId="43EB0DF8" w14:textId="77777777" w:rsidR="00666CA1" w:rsidRPr="00CF3A2C" w:rsidRDefault="00002B61" w:rsidP="00CF3A2C">
      <w:pPr>
        <w:pStyle w:val="BodyText"/>
        <w:jc w:val="center"/>
        <w:rPr>
          <w:rFonts w:ascii="Times New Roman"/>
          <w:color w:val="FF0000"/>
          <w:sz w:val="56"/>
          <w:szCs w:val="56"/>
        </w:rPr>
      </w:pPr>
      <w:r>
        <w:rPr>
          <w:rFonts w:ascii="Times New Roman"/>
        </w:rPr>
        <w:t xml:space="preserve">   </w:t>
      </w:r>
      <w:r w:rsidR="00ED1E28">
        <w:rPr>
          <w:rFonts w:ascii="Times New Roman"/>
          <w:noProof/>
        </w:rPr>
        <w:drawing>
          <wp:inline distT="0" distB="0" distL="0" distR="0" wp14:anchorId="7D2979F3" wp14:editId="3B384E06">
            <wp:extent cx="1905000" cy="1400175"/>
            <wp:effectExtent l="0" t="0" r="0" b="0"/>
            <wp:docPr id="4" name="Picture 3" descr="C:\Users\mstrickland\AppData\Local\Microsoft\Windows\INetCache\Content.Word\ACGFA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trickland\AppData\Local\Microsoft\Windows\INetCache\Content.Word\ACGFA2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r>
        <w:rPr>
          <w:rFonts w:ascii="Times New Roman"/>
        </w:rPr>
        <w:t xml:space="preserve"> </w:t>
      </w:r>
    </w:p>
    <w:p w14:paraId="2B83AABA" w14:textId="77777777" w:rsidR="00666CA1" w:rsidRDefault="007B620D" w:rsidP="00051B90">
      <w:pPr>
        <w:spacing w:before="59" w:line="852" w:lineRule="exact"/>
        <w:ind w:right="983"/>
        <w:jc w:val="center"/>
        <w:rPr>
          <w:sz w:val="68"/>
        </w:rPr>
      </w:pPr>
      <w:r>
        <w:rPr>
          <w:color w:val="211E1F"/>
          <w:sz w:val="68"/>
        </w:rPr>
        <w:t>KINGFISH CHALLENGE</w:t>
      </w:r>
    </w:p>
    <w:p w14:paraId="75396DEB" w14:textId="77777777" w:rsidR="00666CA1" w:rsidRDefault="00702A17" w:rsidP="00051B90">
      <w:pPr>
        <w:spacing w:line="335" w:lineRule="exact"/>
        <w:ind w:left="302" w:right="868"/>
        <w:jc w:val="center"/>
        <w:rPr>
          <w:sz w:val="32"/>
        </w:rPr>
      </w:pPr>
      <w:r>
        <w:rPr>
          <w:color w:val="231F20"/>
          <w:sz w:val="32"/>
        </w:rPr>
        <w:t>ACGFA • P.O. BOX 2001, St. Au</w:t>
      </w:r>
      <w:r w:rsidR="002D7D25">
        <w:rPr>
          <w:color w:val="231F20"/>
          <w:sz w:val="32"/>
        </w:rPr>
        <w:t>gustine, FL 32085 • 904-222-1042</w:t>
      </w:r>
    </w:p>
    <w:p w14:paraId="373AD419" w14:textId="71BBE4D3" w:rsidR="00666CA1" w:rsidRPr="00051B90" w:rsidRDefault="00702A17" w:rsidP="00051B90">
      <w:pPr>
        <w:pStyle w:val="Heading1"/>
        <w:spacing w:line="616" w:lineRule="exact"/>
        <w:ind w:right="983"/>
        <w:rPr>
          <w:sz w:val="44"/>
          <w:szCs w:val="44"/>
        </w:rPr>
      </w:pPr>
      <w:r w:rsidRPr="00051B90">
        <w:rPr>
          <w:color w:val="231F20"/>
          <w:w w:val="145"/>
          <w:sz w:val="44"/>
          <w:szCs w:val="44"/>
        </w:rPr>
        <w:t xml:space="preserve">ENTRY </w:t>
      </w:r>
      <w:r w:rsidRPr="00051B90">
        <w:rPr>
          <w:color w:val="231F20"/>
          <w:spacing w:val="5"/>
          <w:w w:val="145"/>
          <w:sz w:val="44"/>
          <w:szCs w:val="44"/>
        </w:rPr>
        <w:t xml:space="preserve">FORM </w:t>
      </w:r>
      <w:r w:rsidRPr="00051B90">
        <w:rPr>
          <w:color w:val="231F20"/>
          <w:w w:val="145"/>
          <w:sz w:val="44"/>
          <w:szCs w:val="44"/>
        </w:rPr>
        <w:t xml:space="preserve">/ </w:t>
      </w:r>
      <w:r w:rsidR="0026483B" w:rsidRPr="00051B90">
        <w:rPr>
          <w:color w:val="231F20"/>
          <w:spacing w:val="4"/>
          <w:w w:val="145"/>
          <w:sz w:val="44"/>
          <w:szCs w:val="44"/>
        </w:rPr>
        <w:t>JUNE 2</w:t>
      </w:r>
      <w:r w:rsidR="00942A7D">
        <w:rPr>
          <w:color w:val="231F20"/>
          <w:spacing w:val="4"/>
          <w:w w:val="145"/>
          <w:sz w:val="44"/>
          <w:szCs w:val="44"/>
        </w:rPr>
        <w:t>6</w:t>
      </w:r>
      <w:r w:rsidR="0026483B" w:rsidRPr="00051B90">
        <w:rPr>
          <w:color w:val="231F20"/>
          <w:spacing w:val="4"/>
          <w:w w:val="145"/>
          <w:sz w:val="44"/>
          <w:szCs w:val="44"/>
        </w:rPr>
        <w:t>-2</w:t>
      </w:r>
      <w:r w:rsidR="00942A7D">
        <w:rPr>
          <w:color w:val="231F20"/>
          <w:spacing w:val="4"/>
          <w:w w:val="145"/>
          <w:sz w:val="44"/>
          <w:szCs w:val="44"/>
        </w:rPr>
        <w:t>8</w:t>
      </w:r>
      <w:r w:rsidRPr="00051B90">
        <w:rPr>
          <w:color w:val="231F20"/>
          <w:spacing w:val="4"/>
          <w:w w:val="145"/>
          <w:sz w:val="44"/>
          <w:szCs w:val="44"/>
        </w:rPr>
        <w:t>,</w:t>
      </w:r>
      <w:r w:rsidR="00051B90">
        <w:rPr>
          <w:color w:val="231F20"/>
          <w:spacing w:val="4"/>
          <w:w w:val="145"/>
          <w:sz w:val="44"/>
          <w:szCs w:val="44"/>
        </w:rPr>
        <w:t xml:space="preserve"> </w:t>
      </w:r>
      <w:r w:rsidR="0026483B" w:rsidRPr="00051B90">
        <w:rPr>
          <w:color w:val="231F20"/>
          <w:spacing w:val="5"/>
          <w:w w:val="145"/>
          <w:sz w:val="44"/>
          <w:szCs w:val="44"/>
        </w:rPr>
        <w:t>202</w:t>
      </w:r>
      <w:r w:rsidR="00942A7D">
        <w:rPr>
          <w:color w:val="231F20"/>
          <w:spacing w:val="5"/>
          <w:w w:val="145"/>
          <w:sz w:val="44"/>
          <w:szCs w:val="44"/>
        </w:rPr>
        <w:t>5</w:t>
      </w:r>
    </w:p>
    <w:p w14:paraId="66E78325" w14:textId="39AE2D83" w:rsidR="007B620D" w:rsidRDefault="00702A17" w:rsidP="00051B90">
      <w:pPr>
        <w:pStyle w:val="Heading2"/>
        <w:spacing w:before="35" w:line="211" w:lineRule="auto"/>
        <w:ind w:left="2493" w:right="1511" w:hanging="1821"/>
        <w:jc w:val="center"/>
        <w:rPr>
          <w:color w:val="231F20"/>
          <w:w w:val="140"/>
        </w:rPr>
      </w:pPr>
      <w:r>
        <w:rPr>
          <w:color w:val="231F20"/>
          <w:w w:val="140"/>
        </w:rPr>
        <w:t>Man</w:t>
      </w:r>
      <w:r w:rsidR="0026483B">
        <w:rPr>
          <w:color w:val="231F20"/>
          <w:w w:val="140"/>
        </w:rPr>
        <w:t>datory Captains Meeting June 2</w:t>
      </w:r>
      <w:r w:rsidR="00942A7D">
        <w:rPr>
          <w:color w:val="231F20"/>
          <w:w w:val="140"/>
        </w:rPr>
        <w:t>7</w:t>
      </w:r>
      <w:r w:rsidR="0026483B">
        <w:rPr>
          <w:color w:val="231F20"/>
          <w:w w:val="140"/>
        </w:rPr>
        <w:t>th</w:t>
      </w:r>
      <w:r w:rsidR="007B620D">
        <w:rPr>
          <w:color w:val="231F20"/>
          <w:w w:val="140"/>
        </w:rPr>
        <w:t xml:space="preserve"> @ The Marlin Club</w:t>
      </w:r>
    </w:p>
    <w:p w14:paraId="5A9F07E5" w14:textId="77777777" w:rsidR="00666CA1" w:rsidRDefault="007B620D" w:rsidP="00051B90">
      <w:pPr>
        <w:pStyle w:val="Heading2"/>
        <w:spacing w:before="35" w:line="211" w:lineRule="auto"/>
        <w:ind w:left="2493" w:right="1511" w:hanging="1773"/>
        <w:jc w:val="center"/>
      </w:pPr>
      <w:r>
        <w:rPr>
          <w:color w:val="231F20"/>
          <w:w w:val="140"/>
        </w:rPr>
        <w:t>3030 Harbor Drive</w:t>
      </w:r>
      <w:r w:rsidR="00702A17">
        <w:rPr>
          <w:color w:val="231F20"/>
          <w:w w:val="140"/>
        </w:rPr>
        <w:t>, St. Augustine, FL 32084</w:t>
      </w:r>
    </w:p>
    <w:p w14:paraId="21FEB3C9" w14:textId="77777777" w:rsidR="001D3840" w:rsidRDefault="001D3840">
      <w:pPr>
        <w:pStyle w:val="BodyText"/>
        <w:spacing w:before="1"/>
        <w:rPr>
          <w:sz w:val="16"/>
        </w:rPr>
      </w:pPr>
    </w:p>
    <w:p w14:paraId="4343E675" w14:textId="77777777" w:rsidR="00666CA1" w:rsidRDefault="00ED1E28">
      <w:pPr>
        <w:pStyle w:val="BodyText"/>
        <w:spacing w:before="1"/>
        <w:rPr>
          <w:sz w:val="16"/>
        </w:rPr>
      </w:pPr>
      <w:r>
        <w:rPr>
          <w:noProof/>
          <w:sz w:val="22"/>
        </w:rPr>
        <mc:AlternateContent>
          <mc:Choice Requires="wps">
            <w:drawing>
              <wp:anchor distT="0" distB="0" distL="114300" distR="114300" simplePos="0" relativeHeight="251672576" behindDoc="0" locked="0" layoutInCell="1" allowOverlap="1" wp14:anchorId="7A1601A3" wp14:editId="3949B2AA">
                <wp:simplePos x="0" y="0"/>
                <wp:positionH relativeFrom="page">
                  <wp:posOffset>4974590</wp:posOffset>
                </wp:positionH>
                <wp:positionV relativeFrom="paragraph">
                  <wp:posOffset>55245</wp:posOffset>
                </wp:positionV>
                <wp:extent cx="2194560" cy="107378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73785"/>
                        </a:xfrm>
                        <a:prstGeom prst="rect">
                          <a:avLst/>
                        </a:prstGeom>
                        <a:noFill/>
                        <a:ln w="1200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FCA32EA" w14:textId="77777777" w:rsidR="00666CA1" w:rsidRDefault="00702A17">
                            <w:pPr>
                              <w:spacing w:before="50" w:line="242" w:lineRule="auto"/>
                              <w:ind w:left="190" w:right="626"/>
                              <w:rPr>
                                <w:sz w:val="24"/>
                              </w:rPr>
                            </w:pPr>
                            <w:r>
                              <w:rPr>
                                <w:color w:val="231F20"/>
                                <w:w w:val="95"/>
                                <w:sz w:val="24"/>
                              </w:rPr>
                              <w:t xml:space="preserve">MAKE CHECK </w:t>
                            </w:r>
                            <w:r>
                              <w:rPr>
                                <w:color w:val="231F20"/>
                                <w:spacing w:val="-13"/>
                                <w:w w:val="95"/>
                                <w:sz w:val="24"/>
                              </w:rPr>
                              <w:t xml:space="preserve">PAYABLE </w:t>
                            </w:r>
                            <w:r>
                              <w:rPr>
                                <w:color w:val="231F20"/>
                                <w:sz w:val="24"/>
                              </w:rPr>
                              <w:t>TO: ACGFA</w:t>
                            </w:r>
                          </w:p>
                          <w:p w14:paraId="2B1000C5" w14:textId="77777777" w:rsidR="00666CA1" w:rsidRDefault="00666CA1">
                            <w:pPr>
                              <w:pStyle w:val="BodyText"/>
                              <w:spacing w:before="10"/>
                              <w:rPr>
                                <w:sz w:val="45"/>
                              </w:rPr>
                            </w:pPr>
                          </w:p>
                          <w:p w14:paraId="1FFA3D2A" w14:textId="77777777" w:rsidR="00666CA1" w:rsidRDefault="00702A17">
                            <w:pPr>
                              <w:spacing w:before="1"/>
                              <w:ind w:left="190"/>
                              <w:rPr>
                                <w:sz w:val="24"/>
                              </w:rPr>
                            </w:pPr>
                            <w:r>
                              <w:rPr>
                                <w:color w:val="231F20"/>
                                <w:sz w:val="24"/>
                              </w:rPr>
                              <w:t>AMOUNT ENCLOSED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01A3" id="_x0000_t202" coordsize="21600,21600" o:spt="202" path="m,l,21600r21600,l21600,xe">
                <v:stroke joinstyle="miter"/>
                <v:path gradientshapeok="t" o:connecttype="rect"/>
              </v:shapetype>
              <v:shape id="Text Box 17" o:spid="_x0000_s1026" type="#_x0000_t202" style="position:absolute;margin-left:391.7pt;margin-top:4.35pt;width:172.8pt;height:84.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" filled="f" strokecolor="#231f20" strokeweight=".33347mm">
                <v:textbox inset="0,0,0,0">
                  <w:txbxContent>
                    <w:p w14:paraId="1FCA32EA" w14:textId="77777777" w:rsidR="00666CA1" w:rsidRDefault="00702A17">
                      <w:pPr>
                        <w:spacing w:before="50" w:line="242" w:lineRule="auto"/>
                        <w:ind w:left="190" w:right="626"/>
                        <w:rPr>
                          <w:sz w:val="24"/>
                        </w:rPr>
                      </w:pPr>
                      <w:r>
                        <w:rPr>
                          <w:color w:val="231F20"/>
                          <w:w w:val="95"/>
                          <w:sz w:val="24"/>
                        </w:rPr>
                        <w:t xml:space="preserve">MAKE CHECK </w:t>
                      </w:r>
                      <w:r>
                        <w:rPr>
                          <w:color w:val="231F20"/>
                          <w:spacing w:val="-13"/>
                          <w:w w:val="95"/>
                          <w:sz w:val="24"/>
                        </w:rPr>
                        <w:t xml:space="preserve">PAYABLE </w:t>
                      </w:r>
                      <w:r>
                        <w:rPr>
                          <w:color w:val="231F20"/>
                          <w:sz w:val="24"/>
                        </w:rPr>
                        <w:t>TO: ACGFA</w:t>
                      </w:r>
                    </w:p>
                    <w:p w14:paraId="2B1000C5" w14:textId="77777777" w:rsidR="00666CA1" w:rsidRDefault="00666CA1">
                      <w:pPr>
                        <w:pStyle w:val="BodyText"/>
                        <w:spacing w:before="10"/>
                        <w:rPr>
                          <w:sz w:val="45"/>
                        </w:rPr>
                      </w:pPr>
                    </w:p>
                    <w:p w14:paraId="1FFA3D2A" w14:textId="77777777" w:rsidR="00666CA1" w:rsidRDefault="00702A17">
                      <w:pPr>
                        <w:spacing w:before="1"/>
                        <w:ind w:left="190"/>
                        <w:rPr>
                          <w:sz w:val="24"/>
                        </w:rPr>
                      </w:pPr>
                      <w:r>
                        <w:rPr>
                          <w:color w:val="231F20"/>
                          <w:sz w:val="24"/>
                        </w:rPr>
                        <w:t>AMOUNT ENCLOSED</w:t>
                      </w:r>
                    </w:p>
                  </w:txbxContent>
                </v:textbox>
                <w10:wrap anchorx="page"/>
              </v:shape>
            </w:pict>
          </mc:Fallback>
        </mc:AlternateContent>
      </w:r>
      <w:r>
        <w:rPr>
          <w:noProof/>
        </w:rPr>
        <mc:AlternateContent>
          <mc:Choice Requires="wps">
            <w:drawing>
              <wp:anchor distT="0" distB="0" distL="0" distR="0" simplePos="0" relativeHeight="251658240" behindDoc="1" locked="0" layoutInCell="1" allowOverlap="1" wp14:anchorId="5B5805B0" wp14:editId="5ADF1A49">
                <wp:simplePos x="0" y="0"/>
                <wp:positionH relativeFrom="page">
                  <wp:posOffset>190500</wp:posOffset>
                </wp:positionH>
                <wp:positionV relativeFrom="paragraph">
                  <wp:posOffset>168910</wp:posOffset>
                </wp:positionV>
                <wp:extent cx="461010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117" id="Freeform 22" o:spid="_x0000_s1026" style="position:absolute;margin-left:15pt;margin-top:13.3pt;width:36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" path="m,l7260,e" filled="f" strokecolor="#231f20" strokeweight="1pt">
                <v:path arrowok="t" o:connecttype="custom" o:connectlocs="0,0;4610100,0" o:connectangles="0,0"/>
                <w10:wrap type="topAndBottom" anchorx="page"/>
              </v:shape>
            </w:pict>
          </mc:Fallback>
        </mc:AlternateContent>
      </w:r>
    </w:p>
    <w:p w14:paraId="1EECF870" w14:textId="77777777" w:rsidR="00666CA1" w:rsidRDefault="00702A17">
      <w:pPr>
        <w:spacing w:before="23"/>
        <w:ind w:left="140"/>
        <w:rPr>
          <w:sz w:val="24"/>
        </w:rPr>
      </w:pPr>
      <w:r>
        <w:rPr>
          <w:color w:val="231F20"/>
          <w:sz w:val="24"/>
        </w:rPr>
        <w:t>NAME</w:t>
      </w:r>
    </w:p>
    <w:p w14:paraId="0403A3AD" w14:textId="77777777" w:rsidR="00666CA1" w:rsidRDefault="00ED1E28">
      <w:pPr>
        <w:pStyle w:val="BodyText"/>
        <w:spacing w:before="1"/>
        <w:rPr>
          <w:sz w:val="29"/>
        </w:rPr>
      </w:pPr>
      <w:r>
        <w:rPr>
          <w:noProof/>
        </w:rPr>
        <mc:AlternateContent>
          <mc:Choice Requires="wps">
            <w:drawing>
              <wp:anchor distT="0" distB="0" distL="0" distR="0" simplePos="0" relativeHeight="251659264" behindDoc="1" locked="0" layoutInCell="1" allowOverlap="1" wp14:anchorId="3C004B32" wp14:editId="72518D7C">
                <wp:simplePos x="0" y="0"/>
                <wp:positionH relativeFrom="page">
                  <wp:posOffset>190500</wp:posOffset>
                </wp:positionH>
                <wp:positionV relativeFrom="paragraph">
                  <wp:posOffset>280670</wp:posOffset>
                </wp:positionV>
                <wp:extent cx="461010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E2D9" id="Freeform 21" o:spid="_x0000_s1026" style="position:absolute;margin-left:15pt;margin-top:22.1pt;width:3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" path="m,l7260,e" filled="f" strokecolor="#231f20" strokeweight="1pt">
                <v:path arrowok="t" o:connecttype="custom" o:connectlocs="0,0;4610100,0" o:connectangles="0,0"/>
                <w10:wrap type="topAndBottom" anchorx="page"/>
              </v:shape>
            </w:pict>
          </mc:Fallback>
        </mc:AlternateContent>
      </w:r>
    </w:p>
    <w:p w14:paraId="1AAAE629" w14:textId="77777777" w:rsidR="00666CA1" w:rsidRDefault="00ED1E28">
      <w:pPr>
        <w:spacing w:before="3" w:line="600" w:lineRule="auto"/>
        <w:ind w:left="140" w:right="9653"/>
        <w:rPr>
          <w:sz w:val="24"/>
        </w:rPr>
      </w:pPr>
      <w:r>
        <w:rPr>
          <w:noProof/>
        </w:rPr>
        <mc:AlternateContent>
          <mc:Choice Requires="wps">
            <w:drawing>
              <wp:anchor distT="0" distB="0" distL="114300" distR="114300" simplePos="0" relativeHeight="251671552" behindDoc="0" locked="0" layoutInCell="1" allowOverlap="1" wp14:anchorId="3DADC376" wp14:editId="4E30519F">
                <wp:simplePos x="0" y="0"/>
                <wp:positionH relativeFrom="page">
                  <wp:posOffset>4974590</wp:posOffset>
                </wp:positionH>
                <wp:positionV relativeFrom="paragraph">
                  <wp:posOffset>644525</wp:posOffset>
                </wp:positionV>
                <wp:extent cx="2194560" cy="463550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6355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E3580" w14:textId="77777777" w:rsidR="00666CA1" w:rsidRDefault="00702A17">
                            <w:pPr>
                              <w:spacing w:before="47" w:line="470" w:lineRule="exact"/>
                              <w:ind w:left="158"/>
                              <w:rPr>
                                <w:b/>
                                <w:sz w:val="36"/>
                              </w:rPr>
                            </w:pPr>
                            <w:r>
                              <w:rPr>
                                <w:b/>
                                <w:color w:val="231F20"/>
                                <w:sz w:val="36"/>
                              </w:rPr>
                              <w:t>ENTRY FEE</w:t>
                            </w:r>
                          </w:p>
                          <w:p w14:paraId="30172BF8" w14:textId="58C301C1" w:rsidR="00666CA1" w:rsidRDefault="00051B90" w:rsidP="00051B90">
                            <w:pPr>
                              <w:spacing w:line="289" w:lineRule="exact"/>
                              <w:ind w:left="158"/>
                              <w:rPr>
                                <w:sz w:val="24"/>
                              </w:rPr>
                            </w:pPr>
                            <w:r>
                              <w:rPr>
                                <w:color w:val="231F20"/>
                                <w:sz w:val="24"/>
                              </w:rPr>
                              <w:t>$</w:t>
                            </w:r>
                            <w:r w:rsidR="00942A7D">
                              <w:rPr>
                                <w:color w:val="231F20"/>
                                <w:sz w:val="24"/>
                              </w:rPr>
                              <w:t>400</w:t>
                            </w:r>
                            <w:r>
                              <w:rPr>
                                <w:color w:val="231F20"/>
                                <w:sz w:val="24"/>
                              </w:rPr>
                              <w:t xml:space="preserve"> before June 15</w:t>
                            </w:r>
                            <w:r>
                              <w:rPr>
                                <w:color w:val="231F20"/>
                                <w:sz w:val="24"/>
                                <w:vertAlign w:val="superscript"/>
                              </w:rPr>
                              <w:t>TH</w:t>
                            </w:r>
                            <w:r w:rsidR="00D0277D">
                              <w:rPr>
                                <w:color w:val="231F20"/>
                                <w:sz w:val="24"/>
                              </w:rPr>
                              <w:t>, 2024</w:t>
                            </w:r>
                            <w:r w:rsidR="00702A17">
                              <w:rPr>
                                <w:color w:val="231F20"/>
                                <w:sz w:val="24"/>
                              </w:rPr>
                              <w:t xml:space="preserve"> and</w:t>
                            </w:r>
                            <w:r>
                              <w:rPr>
                                <w:sz w:val="24"/>
                              </w:rPr>
                              <w:t xml:space="preserve"> </w:t>
                            </w:r>
                            <w:r>
                              <w:rPr>
                                <w:color w:val="231F20"/>
                                <w:sz w:val="24"/>
                              </w:rPr>
                              <w:t>$450 after June 15</w:t>
                            </w:r>
                            <w:r w:rsidRPr="00051B90">
                              <w:rPr>
                                <w:color w:val="231F20"/>
                                <w:sz w:val="24"/>
                                <w:vertAlign w:val="superscript"/>
                              </w:rPr>
                              <w:t>TH</w:t>
                            </w:r>
                            <w:r>
                              <w:rPr>
                                <w:color w:val="231F20"/>
                                <w:sz w:val="24"/>
                              </w:rPr>
                              <w:t xml:space="preserve">. </w:t>
                            </w:r>
                          </w:p>
                          <w:p w14:paraId="03FE92FA" w14:textId="77777777" w:rsidR="00666CA1" w:rsidRDefault="00666CA1" w:rsidP="0026483B">
                            <w:pPr>
                              <w:spacing w:before="5"/>
                              <w:rPr>
                                <w:color w:val="231F20"/>
                                <w:sz w:val="24"/>
                              </w:rPr>
                            </w:pPr>
                          </w:p>
                          <w:p w14:paraId="5859380B" w14:textId="77777777" w:rsidR="0026483B" w:rsidRPr="0026483B" w:rsidRDefault="0026483B" w:rsidP="0026483B">
                            <w:pPr>
                              <w:spacing w:before="5"/>
                              <w:ind w:left="158"/>
                              <w:rPr>
                                <w:sz w:val="24"/>
                              </w:rPr>
                            </w:pPr>
                          </w:p>
                          <w:p w14:paraId="71C7D2D0" w14:textId="77777777" w:rsidR="00666CA1" w:rsidRDefault="00702A17">
                            <w:pPr>
                              <w:pStyle w:val="BodyText"/>
                              <w:spacing w:before="1" w:line="220" w:lineRule="auto"/>
                              <w:ind w:left="158" w:right="156"/>
                            </w:pPr>
                            <w:r>
                              <w:rPr>
                                <w:color w:val="231F20"/>
                                <w:w w:val="95"/>
                              </w:rPr>
                              <w:t>(The</w:t>
                            </w:r>
                            <w:r>
                              <w:rPr>
                                <w:color w:val="231F20"/>
                                <w:spacing w:val="-14"/>
                                <w:w w:val="95"/>
                              </w:rPr>
                              <w:t xml:space="preserve"> </w:t>
                            </w:r>
                            <w:r>
                              <w:rPr>
                                <w:color w:val="231F20"/>
                                <w:w w:val="95"/>
                              </w:rPr>
                              <w:t>Protest</w:t>
                            </w:r>
                            <w:r>
                              <w:rPr>
                                <w:color w:val="231F20"/>
                                <w:spacing w:val="-14"/>
                                <w:w w:val="95"/>
                              </w:rPr>
                              <w:t xml:space="preserve"> </w:t>
                            </w:r>
                            <w:r>
                              <w:rPr>
                                <w:color w:val="231F20"/>
                                <w:w w:val="95"/>
                              </w:rPr>
                              <w:t>Committee,</w:t>
                            </w:r>
                            <w:r>
                              <w:rPr>
                                <w:color w:val="231F20"/>
                                <w:spacing w:val="-14"/>
                                <w:w w:val="95"/>
                              </w:rPr>
                              <w:t xml:space="preserve"> </w:t>
                            </w:r>
                            <w:r>
                              <w:rPr>
                                <w:color w:val="231F20"/>
                                <w:w w:val="95"/>
                              </w:rPr>
                              <w:t>at</w:t>
                            </w:r>
                            <w:r>
                              <w:rPr>
                                <w:color w:val="231F20"/>
                                <w:spacing w:val="-14"/>
                                <w:w w:val="95"/>
                              </w:rPr>
                              <w:t xml:space="preserve"> </w:t>
                            </w:r>
                            <w:r>
                              <w:rPr>
                                <w:color w:val="231F20"/>
                                <w:w w:val="95"/>
                              </w:rPr>
                              <w:t>its</w:t>
                            </w:r>
                            <w:r>
                              <w:rPr>
                                <w:color w:val="231F20"/>
                                <w:spacing w:val="-14"/>
                                <w:w w:val="95"/>
                              </w:rPr>
                              <w:t xml:space="preserve"> </w:t>
                            </w:r>
                            <w:proofErr w:type="spellStart"/>
                            <w:r>
                              <w:rPr>
                                <w:color w:val="231F20"/>
                                <w:w w:val="95"/>
                              </w:rPr>
                              <w:t>discre</w:t>
                            </w:r>
                            <w:proofErr w:type="spellEnd"/>
                            <w:r>
                              <w:rPr>
                                <w:color w:val="231F20"/>
                                <w:w w:val="95"/>
                              </w:rPr>
                              <w:t xml:space="preserve">- </w:t>
                            </w:r>
                            <w:proofErr w:type="spellStart"/>
                            <w:r>
                              <w:rPr>
                                <w:color w:val="231F20"/>
                                <w:w w:val="95"/>
                              </w:rPr>
                              <w:t>tion</w:t>
                            </w:r>
                            <w:proofErr w:type="spellEnd"/>
                            <w:r>
                              <w:rPr>
                                <w:color w:val="231F20"/>
                                <w:spacing w:val="-17"/>
                                <w:w w:val="95"/>
                              </w:rPr>
                              <w:t xml:space="preserve"> </w:t>
                            </w:r>
                            <w:r>
                              <w:rPr>
                                <w:color w:val="231F20"/>
                                <w:w w:val="95"/>
                              </w:rPr>
                              <w:t>may</w:t>
                            </w:r>
                            <w:r>
                              <w:rPr>
                                <w:color w:val="231F20"/>
                                <w:spacing w:val="-16"/>
                                <w:w w:val="95"/>
                              </w:rPr>
                              <w:t xml:space="preserve"> </w:t>
                            </w:r>
                            <w:r>
                              <w:rPr>
                                <w:color w:val="231F20"/>
                                <w:w w:val="95"/>
                              </w:rPr>
                              <w:t>ask</w:t>
                            </w:r>
                            <w:r>
                              <w:rPr>
                                <w:color w:val="231F20"/>
                                <w:spacing w:val="-17"/>
                                <w:w w:val="95"/>
                              </w:rPr>
                              <w:t xml:space="preserve"> </w:t>
                            </w:r>
                            <w:r>
                              <w:rPr>
                                <w:color w:val="231F20"/>
                                <w:w w:val="95"/>
                              </w:rPr>
                              <w:t>the</w:t>
                            </w:r>
                            <w:r>
                              <w:rPr>
                                <w:color w:val="231F20"/>
                                <w:spacing w:val="-16"/>
                                <w:w w:val="95"/>
                              </w:rPr>
                              <w:t xml:space="preserve"> </w:t>
                            </w:r>
                            <w:r>
                              <w:rPr>
                                <w:color w:val="231F20"/>
                                <w:w w:val="95"/>
                              </w:rPr>
                              <w:t>entrants</w:t>
                            </w:r>
                            <w:r>
                              <w:rPr>
                                <w:color w:val="231F20"/>
                                <w:spacing w:val="-17"/>
                                <w:w w:val="95"/>
                              </w:rPr>
                              <w:t xml:space="preserve"> </w:t>
                            </w:r>
                            <w:r>
                              <w:rPr>
                                <w:color w:val="231F20"/>
                                <w:w w:val="95"/>
                              </w:rPr>
                              <w:t>to</w:t>
                            </w:r>
                            <w:r>
                              <w:rPr>
                                <w:color w:val="231F20"/>
                                <w:spacing w:val="-16"/>
                                <w:w w:val="95"/>
                              </w:rPr>
                              <w:t xml:space="preserve"> </w:t>
                            </w:r>
                            <w:r>
                              <w:rPr>
                                <w:color w:val="231F20"/>
                                <w:w w:val="95"/>
                              </w:rPr>
                              <w:t>submit</w:t>
                            </w:r>
                            <w:r>
                              <w:rPr>
                                <w:color w:val="231F20"/>
                                <w:spacing w:val="-17"/>
                                <w:w w:val="95"/>
                              </w:rPr>
                              <w:t xml:space="preserve"> </w:t>
                            </w:r>
                            <w:r>
                              <w:rPr>
                                <w:color w:val="231F20"/>
                                <w:w w:val="95"/>
                              </w:rPr>
                              <w:t xml:space="preserve">to </w:t>
                            </w:r>
                            <w:r>
                              <w:rPr>
                                <w:color w:val="231F20"/>
                              </w:rPr>
                              <w:t xml:space="preserve">a polygraph examination if the entrants wish to be considered for </w:t>
                            </w:r>
                            <w:r>
                              <w:rPr>
                                <w:color w:val="231F20"/>
                                <w:w w:val="95"/>
                              </w:rPr>
                              <w:t xml:space="preserve">prizes in the tournament. By signing </w:t>
                            </w:r>
                            <w:r>
                              <w:rPr>
                                <w:color w:val="231F20"/>
                              </w:rPr>
                              <w:t xml:space="preserve">the entry form, each entrant agrees </w:t>
                            </w:r>
                            <w:r>
                              <w:rPr>
                                <w:color w:val="231F20"/>
                                <w:w w:val="95"/>
                              </w:rPr>
                              <w:t>that</w:t>
                            </w:r>
                            <w:r>
                              <w:rPr>
                                <w:color w:val="231F20"/>
                                <w:spacing w:val="-17"/>
                                <w:w w:val="95"/>
                              </w:rPr>
                              <w:t xml:space="preserve"> </w:t>
                            </w:r>
                            <w:r>
                              <w:rPr>
                                <w:color w:val="231F20"/>
                                <w:w w:val="95"/>
                              </w:rPr>
                              <w:t>the</w:t>
                            </w:r>
                            <w:r>
                              <w:rPr>
                                <w:color w:val="231F20"/>
                                <w:spacing w:val="-16"/>
                                <w:w w:val="95"/>
                              </w:rPr>
                              <w:t xml:space="preserve"> </w:t>
                            </w:r>
                            <w:r>
                              <w:rPr>
                                <w:color w:val="231F20"/>
                                <w:w w:val="95"/>
                              </w:rPr>
                              <w:t>Protest</w:t>
                            </w:r>
                            <w:r>
                              <w:rPr>
                                <w:color w:val="231F20"/>
                                <w:spacing w:val="-16"/>
                                <w:w w:val="95"/>
                              </w:rPr>
                              <w:t xml:space="preserve"> </w:t>
                            </w:r>
                            <w:r>
                              <w:rPr>
                                <w:color w:val="231F20"/>
                                <w:w w:val="95"/>
                              </w:rPr>
                              <w:t>Committee</w:t>
                            </w:r>
                            <w:r>
                              <w:rPr>
                                <w:color w:val="231F20"/>
                                <w:spacing w:val="-16"/>
                                <w:w w:val="95"/>
                              </w:rPr>
                              <w:t xml:space="preserve"> </w:t>
                            </w:r>
                            <w:r>
                              <w:rPr>
                                <w:color w:val="231F20"/>
                                <w:w w:val="95"/>
                              </w:rPr>
                              <w:t>is</w:t>
                            </w:r>
                            <w:r>
                              <w:rPr>
                                <w:color w:val="231F20"/>
                                <w:spacing w:val="-17"/>
                                <w:w w:val="95"/>
                              </w:rPr>
                              <w:t xml:space="preserve"> </w:t>
                            </w:r>
                            <w:r>
                              <w:rPr>
                                <w:color w:val="231F20"/>
                                <w:w w:val="95"/>
                              </w:rPr>
                              <w:t>to</w:t>
                            </w:r>
                            <w:r>
                              <w:rPr>
                                <w:color w:val="231F20"/>
                                <w:spacing w:val="-16"/>
                                <w:w w:val="95"/>
                              </w:rPr>
                              <w:t xml:space="preserve"> </w:t>
                            </w:r>
                            <w:r>
                              <w:rPr>
                                <w:color w:val="231F20"/>
                                <w:w w:val="95"/>
                              </w:rPr>
                              <w:t>be</w:t>
                            </w:r>
                            <w:r>
                              <w:rPr>
                                <w:color w:val="231F20"/>
                                <w:spacing w:val="-16"/>
                                <w:w w:val="95"/>
                              </w:rPr>
                              <w:t xml:space="preserve"> </w:t>
                            </w:r>
                            <w:r>
                              <w:rPr>
                                <w:color w:val="231F20"/>
                                <w:w w:val="95"/>
                              </w:rPr>
                              <w:t xml:space="preserve">the </w:t>
                            </w:r>
                            <w:r>
                              <w:rPr>
                                <w:color w:val="231F20"/>
                              </w:rPr>
                              <w:t xml:space="preserve">full and final arbitrator of the rules </w:t>
                            </w:r>
                            <w:r>
                              <w:rPr>
                                <w:color w:val="231F20"/>
                                <w:w w:val="90"/>
                              </w:rPr>
                              <w:t>and disputes which may arise.</w:t>
                            </w:r>
                            <w:r>
                              <w:rPr>
                                <w:color w:val="231F20"/>
                                <w:spacing w:val="-21"/>
                                <w:w w:val="90"/>
                              </w:rPr>
                              <w:t xml:space="preserve"> </w:t>
                            </w:r>
                            <w:r>
                              <w:rPr>
                                <w:color w:val="231F20"/>
                                <w:w w:val="90"/>
                              </w:rPr>
                              <w:t xml:space="preserve">Further, </w:t>
                            </w:r>
                            <w:r>
                              <w:rPr>
                                <w:color w:val="231F20"/>
                                <w:w w:val="95"/>
                              </w:rPr>
                              <w:t>entrant</w:t>
                            </w:r>
                            <w:r>
                              <w:rPr>
                                <w:color w:val="231F20"/>
                                <w:spacing w:val="-23"/>
                                <w:w w:val="95"/>
                              </w:rPr>
                              <w:t xml:space="preserve"> </w:t>
                            </w:r>
                            <w:r>
                              <w:rPr>
                                <w:color w:val="231F20"/>
                                <w:w w:val="95"/>
                              </w:rPr>
                              <w:t>acknowledges</w:t>
                            </w:r>
                            <w:r>
                              <w:rPr>
                                <w:color w:val="231F20"/>
                                <w:spacing w:val="-22"/>
                                <w:w w:val="95"/>
                              </w:rPr>
                              <w:t xml:space="preserve"> </w:t>
                            </w:r>
                            <w:r>
                              <w:rPr>
                                <w:color w:val="231F20"/>
                                <w:w w:val="95"/>
                              </w:rPr>
                              <w:t>the</w:t>
                            </w:r>
                            <w:r>
                              <w:rPr>
                                <w:color w:val="231F20"/>
                                <w:spacing w:val="-22"/>
                                <w:w w:val="95"/>
                              </w:rPr>
                              <w:t xml:space="preserve"> </w:t>
                            </w:r>
                            <w:r>
                              <w:rPr>
                                <w:color w:val="231F20"/>
                                <w:w w:val="95"/>
                              </w:rPr>
                              <w:t>entry</w:t>
                            </w:r>
                            <w:r>
                              <w:rPr>
                                <w:color w:val="231F20"/>
                                <w:spacing w:val="-22"/>
                                <w:w w:val="95"/>
                              </w:rPr>
                              <w:t xml:space="preserve"> </w:t>
                            </w:r>
                            <w:r>
                              <w:rPr>
                                <w:color w:val="231F20"/>
                                <w:w w:val="95"/>
                              </w:rPr>
                              <w:t>form is</w:t>
                            </w:r>
                            <w:r>
                              <w:rPr>
                                <w:color w:val="231F20"/>
                                <w:spacing w:val="-21"/>
                                <w:w w:val="95"/>
                              </w:rPr>
                              <w:t xml:space="preserve"> </w:t>
                            </w:r>
                            <w:r>
                              <w:rPr>
                                <w:color w:val="231F20"/>
                                <w:w w:val="95"/>
                              </w:rPr>
                              <w:t>a</w:t>
                            </w:r>
                            <w:r>
                              <w:rPr>
                                <w:color w:val="231F20"/>
                                <w:spacing w:val="-21"/>
                                <w:w w:val="95"/>
                              </w:rPr>
                              <w:t xml:space="preserve"> </w:t>
                            </w:r>
                            <w:r>
                              <w:rPr>
                                <w:color w:val="231F20"/>
                                <w:w w:val="95"/>
                              </w:rPr>
                              <w:t>binding</w:t>
                            </w:r>
                            <w:r>
                              <w:rPr>
                                <w:color w:val="231F20"/>
                                <w:spacing w:val="-20"/>
                                <w:w w:val="95"/>
                              </w:rPr>
                              <w:t xml:space="preserve"> </w:t>
                            </w:r>
                            <w:r>
                              <w:rPr>
                                <w:color w:val="231F20"/>
                                <w:w w:val="95"/>
                              </w:rPr>
                              <w:t>contract</w:t>
                            </w:r>
                            <w:r>
                              <w:rPr>
                                <w:color w:val="231F20"/>
                                <w:spacing w:val="-21"/>
                                <w:w w:val="95"/>
                              </w:rPr>
                              <w:t xml:space="preserve"> </w:t>
                            </w:r>
                            <w:r>
                              <w:rPr>
                                <w:color w:val="231F20"/>
                                <w:w w:val="95"/>
                              </w:rPr>
                              <w:t>between</w:t>
                            </w:r>
                            <w:r>
                              <w:rPr>
                                <w:color w:val="231F20"/>
                                <w:spacing w:val="-21"/>
                                <w:w w:val="95"/>
                              </w:rPr>
                              <w:t xml:space="preserve"> </w:t>
                            </w:r>
                            <w:r>
                              <w:rPr>
                                <w:color w:val="231F20"/>
                                <w:w w:val="95"/>
                              </w:rPr>
                              <w:t>the</w:t>
                            </w:r>
                            <w:r>
                              <w:rPr>
                                <w:color w:val="231F20"/>
                                <w:spacing w:val="-20"/>
                                <w:w w:val="95"/>
                              </w:rPr>
                              <w:t xml:space="preserve"> </w:t>
                            </w:r>
                            <w:r>
                              <w:rPr>
                                <w:color w:val="231F20"/>
                                <w:spacing w:val="-4"/>
                                <w:w w:val="95"/>
                              </w:rPr>
                              <w:t xml:space="preserve">tour- </w:t>
                            </w:r>
                            <w:proofErr w:type="spellStart"/>
                            <w:r w:rsidR="0095653F">
                              <w:rPr>
                                <w:color w:val="231F20"/>
                                <w:w w:val="95"/>
                              </w:rPr>
                              <w:t>nam</w:t>
                            </w:r>
                            <w:r>
                              <w:rPr>
                                <w:color w:val="231F20"/>
                                <w:w w:val="95"/>
                              </w:rPr>
                              <w:t>ent</w:t>
                            </w:r>
                            <w:proofErr w:type="spellEnd"/>
                            <w:r>
                              <w:rPr>
                                <w:color w:val="231F20"/>
                                <w:spacing w:val="-26"/>
                                <w:w w:val="95"/>
                              </w:rPr>
                              <w:t xml:space="preserve"> </w:t>
                            </w:r>
                            <w:r>
                              <w:rPr>
                                <w:color w:val="231F20"/>
                                <w:w w:val="95"/>
                              </w:rPr>
                              <w:t>and</w:t>
                            </w:r>
                            <w:r>
                              <w:rPr>
                                <w:color w:val="231F20"/>
                                <w:spacing w:val="-26"/>
                                <w:w w:val="95"/>
                              </w:rPr>
                              <w:t xml:space="preserve"> </w:t>
                            </w:r>
                            <w:r>
                              <w:rPr>
                                <w:color w:val="231F20"/>
                                <w:w w:val="95"/>
                              </w:rPr>
                              <w:t>entrant</w:t>
                            </w:r>
                            <w:r>
                              <w:rPr>
                                <w:color w:val="231F20"/>
                                <w:spacing w:val="-26"/>
                                <w:w w:val="95"/>
                              </w:rPr>
                              <w:t xml:space="preserve"> </w:t>
                            </w:r>
                            <w:r>
                              <w:rPr>
                                <w:color w:val="231F20"/>
                                <w:w w:val="95"/>
                              </w:rPr>
                              <w:t>and</w:t>
                            </w:r>
                            <w:r>
                              <w:rPr>
                                <w:color w:val="231F20"/>
                                <w:spacing w:val="-26"/>
                                <w:w w:val="95"/>
                              </w:rPr>
                              <w:t xml:space="preserve"> </w:t>
                            </w:r>
                            <w:r>
                              <w:rPr>
                                <w:color w:val="231F20"/>
                                <w:w w:val="95"/>
                              </w:rPr>
                              <w:t>that</w:t>
                            </w:r>
                            <w:r>
                              <w:rPr>
                                <w:color w:val="231F20"/>
                                <w:spacing w:val="-25"/>
                                <w:w w:val="95"/>
                              </w:rPr>
                              <w:t xml:space="preserve"> </w:t>
                            </w:r>
                            <w:r>
                              <w:rPr>
                                <w:color w:val="231F20"/>
                                <w:w w:val="95"/>
                              </w:rPr>
                              <w:t>decisions of</w:t>
                            </w:r>
                            <w:r>
                              <w:rPr>
                                <w:color w:val="231F20"/>
                                <w:spacing w:val="-20"/>
                                <w:w w:val="95"/>
                              </w:rPr>
                              <w:t xml:space="preserve"> </w:t>
                            </w:r>
                            <w:r>
                              <w:rPr>
                                <w:color w:val="231F20"/>
                                <w:w w:val="95"/>
                              </w:rPr>
                              <w:t>the</w:t>
                            </w:r>
                            <w:r>
                              <w:rPr>
                                <w:color w:val="231F20"/>
                                <w:spacing w:val="-19"/>
                                <w:w w:val="95"/>
                              </w:rPr>
                              <w:t xml:space="preserve"> </w:t>
                            </w:r>
                            <w:r>
                              <w:rPr>
                                <w:color w:val="231F20"/>
                                <w:w w:val="95"/>
                              </w:rPr>
                              <w:t>Protest</w:t>
                            </w:r>
                            <w:r>
                              <w:rPr>
                                <w:color w:val="231F20"/>
                                <w:spacing w:val="-19"/>
                                <w:w w:val="95"/>
                              </w:rPr>
                              <w:t xml:space="preserve"> </w:t>
                            </w:r>
                            <w:r>
                              <w:rPr>
                                <w:color w:val="231F20"/>
                                <w:w w:val="95"/>
                              </w:rPr>
                              <w:t>Committee</w:t>
                            </w:r>
                            <w:r>
                              <w:rPr>
                                <w:color w:val="231F20"/>
                                <w:spacing w:val="-19"/>
                                <w:w w:val="95"/>
                              </w:rPr>
                              <w:t xml:space="preserve"> </w:t>
                            </w:r>
                            <w:r>
                              <w:rPr>
                                <w:color w:val="231F20"/>
                                <w:w w:val="95"/>
                              </w:rPr>
                              <w:t>are</w:t>
                            </w:r>
                            <w:r>
                              <w:rPr>
                                <w:color w:val="231F20"/>
                                <w:spacing w:val="-20"/>
                                <w:w w:val="95"/>
                              </w:rPr>
                              <w:t xml:space="preserve"> </w:t>
                            </w:r>
                            <w:r>
                              <w:rPr>
                                <w:color w:val="231F20"/>
                                <w:w w:val="95"/>
                              </w:rPr>
                              <w:t>final</w:t>
                            </w:r>
                            <w:r>
                              <w:rPr>
                                <w:color w:val="231F20"/>
                                <w:spacing w:val="-19"/>
                                <w:w w:val="95"/>
                              </w:rPr>
                              <w:t xml:space="preserve"> </w:t>
                            </w:r>
                            <w:r>
                              <w:rPr>
                                <w:color w:val="231F20"/>
                                <w:w w:val="95"/>
                              </w:rPr>
                              <w:t xml:space="preserve">and </w:t>
                            </w:r>
                            <w:r>
                              <w:rPr>
                                <w:color w:val="231F20"/>
                              </w:rPr>
                              <w:t>not</w:t>
                            </w:r>
                            <w:r>
                              <w:rPr>
                                <w:color w:val="231F20"/>
                                <w:spacing w:val="-23"/>
                              </w:rPr>
                              <w:t xml:space="preserve"> </w:t>
                            </w:r>
                            <w:r>
                              <w:rPr>
                                <w:color w:val="231F20"/>
                              </w:rPr>
                              <w:t>reviewable</w:t>
                            </w:r>
                            <w:r>
                              <w:rPr>
                                <w:color w:val="231F20"/>
                                <w:spacing w:val="-22"/>
                              </w:rPr>
                              <w:t xml:space="preserve"> </w:t>
                            </w:r>
                            <w:r>
                              <w:rPr>
                                <w:color w:val="231F20"/>
                              </w:rPr>
                              <w:t>by</w:t>
                            </w:r>
                            <w:r>
                              <w:rPr>
                                <w:color w:val="231F20"/>
                                <w:spacing w:val="-22"/>
                              </w:rPr>
                              <w:t xml:space="preserve"> </w:t>
                            </w:r>
                            <w:r>
                              <w:rPr>
                                <w:color w:val="231F20"/>
                              </w:rPr>
                              <w:t>a</w:t>
                            </w:r>
                            <w:r>
                              <w:rPr>
                                <w:color w:val="231F20"/>
                                <w:spacing w:val="-22"/>
                              </w:rPr>
                              <w:t xml:space="preserve"> </w:t>
                            </w:r>
                            <w:r>
                              <w:rPr>
                                <w:color w:val="231F20"/>
                              </w:rPr>
                              <w:t>court</w:t>
                            </w:r>
                            <w:r>
                              <w:rPr>
                                <w:color w:val="231F20"/>
                                <w:spacing w:val="-22"/>
                              </w:rPr>
                              <w:t xml:space="preserve"> </w:t>
                            </w:r>
                            <w:r>
                              <w:rPr>
                                <w:color w:val="231F20"/>
                              </w:rPr>
                              <w:t>of</w:t>
                            </w:r>
                            <w:r>
                              <w:rPr>
                                <w:color w:val="231F20"/>
                                <w:spacing w:val="-22"/>
                              </w:rPr>
                              <w:t xml:space="preserve"> </w:t>
                            </w:r>
                            <w:r>
                              <w:rPr>
                                <w:color w:val="231F20"/>
                                <w:spacing w:val="-3"/>
                              </w:rPr>
                              <w:t>law.)</w:t>
                            </w:r>
                          </w:p>
                          <w:p w14:paraId="19EF6715" w14:textId="77777777" w:rsidR="00666CA1" w:rsidRDefault="00666CA1">
                            <w:pPr>
                              <w:pStyle w:val="BodyText"/>
                              <w:spacing w:before="3"/>
                              <w:rPr>
                                <w:sz w:val="18"/>
                              </w:rPr>
                            </w:pPr>
                          </w:p>
                          <w:p w14:paraId="10524B4D" w14:textId="77777777" w:rsidR="00666CA1" w:rsidRDefault="00702A17">
                            <w:pPr>
                              <w:pStyle w:val="BodyText"/>
                              <w:spacing w:line="218" w:lineRule="auto"/>
                              <w:ind w:left="158"/>
                            </w:pPr>
                            <w:r>
                              <w:rPr>
                                <w:color w:val="231F20"/>
                                <w:w w:val="95"/>
                              </w:rPr>
                              <w:t xml:space="preserve">VISIT US ONLINE AT </w:t>
                            </w:r>
                            <w:hyperlink r:id="rId6">
                              <w:r>
                                <w:rPr>
                                  <w:color w:val="231F20"/>
                                  <w:w w:val="95"/>
                                </w:rPr>
                                <w:t>WWW.ACGFA.COM</w:t>
                              </w:r>
                            </w:hyperlink>
                          </w:p>
                          <w:p w14:paraId="401F8511" w14:textId="77777777" w:rsidR="00666CA1" w:rsidRDefault="007B620D">
                            <w:pPr>
                              <w:pStyle w:val="BodyText"/>
                              <w:spacing w:line="244" w:lineRule="exact"/>
                              <w:ind w:left="158"/>
                            </w:pPr>
                            <w:r>
                              <w:rPr>
                                <w:color w:val="231F20"/>
                              </w:rPr>
                              <w:t>Melissa</w:t>
                            </w:r>
                            <w:r w:rsidR="002D7D25">
                              <w:rPr>
                                <w:color w:val="231F20"/>
                              </w:rPr>
                              <w:t xml:space="preserve"> Strickland 904-222-1042</w:t>
                            </w:r>
                          </w:p>
                          <w:p w14:paraId="1440AA94" w14:textId="77777777" w:rsidR="00666CA1" w:rsidRDefault="00702A17">
                            <w:pPr>
                              <w:pStyle w:val="BodyText"/>
                              <w:spacing w:line="248" w:lineRule="exact"/>
                              <w:ind w:left="158"/>
                            </w:pPr>
                            <w:r>
                              <w:rPr>
                                <w:color w:val="231F20"/>
                              </w:rPr>
                              <w:t>Mail:</w:t>
                            </w:r>
                          </w:p>
                          <w:p w14:paraId="0FDCBB99" w14:textId="77777777" w:rsidR="00666CA1" w:rsidRDefault="00702A17">
                            <w:pPr>
                              <w:pStyle w:val="BodyText"/>
                              <w:spacing w:line="247" w:lineRule="exact"/>
                              <w:ind w:left="158"/>
                            </w:pPr>
                            <w:r>
                              <w:rPr>
                                <w:color w:val="231F20"/>
                              </w:rPr>
                              <w:t>P. O. Box 2001</w:t>
                            </w:r>
                          </w:p>
                          <w:p w14:paraId="2215892B" w14:textId="77777777" w:rsidR="00666CA1" w:rsidRDefault="00702A17">
                            <w:pPr>
                              <w:pStyle w:val="BodyText"/>
                              <w:spacing w:line="259" w:lineRule="exact"/>
                              <w:ind w:left="157"/>
                            </w:pPr>
                            <w:r>
                              <w:rPr>
                                <w:color w:val="231F20"/>
                              </w:rPr>
                              <w:t>St. Augustine, FL 32085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C376" id="Text Box 18" o:spid="_x0000_s1027" type="#_x0000_t202" style="position:absolute;left:0;text-align:left;margin-left:391.7pt;margin-top:50.75pt;width:172.8pt;height:3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" filled="f" strokecolor="#231f20" strokeweight="1pt">
                <v:textbox inset="0,0,0,0">
                  <w:txbxContent>
                    <w:p w14:paraId="24BE3580" w14:textId="77777777" w:rsidR="00666CA1" w:rsidRDefault="00702A17">
                      <w:pPr>
                        <w:spacing w:before="47" w:line="470" w:lineRule="exact"/>
                        <w:ind w:left="158"/>
                        <w:rPr>
                          <w:b/>
                          <w:sz w:val="36"/>
                        </w:rPr>
                      </w:pPr>
                      <w:r>
                        <w:rPr>
                          <w:b/>
                          <w:color w:val="231F20"/>
                          <w:sz w:val="36"/>
                        </w:rPr>
                        <w:t>ENTRY FEE</w:t>
                      </w:r>
                    </w:p>
                    <w:p w14:paraId="30172BF8" w14:textId="58C301C1" w:rsidR="00666CA1" w:rsidRDefault="00051B90" w:rsidP="00051B90">
                      <w:pPr>
                        <w:spacing w:line="289" w:lineRule="exact"/>
                        <w:ind w:left="158"/>
                        <w:rPr>
                          <w:sz w:val="24"/>
                        </w:rPr>
                      </w:pPr>
                      <w:r>
                        <w:rPr>
                          <w:color w:val="231F20"/>
                          <w:sz w:val="24"/>
                        </w:rPr>
                        <w:t>$</w:t>
                      </w:r>
                      <w:r w:rsidR="00942A7D">
                        <w:rPr>
                          <w:color w:val="231F20"/>
                          <w:sz w:val="24"/>
                        </w:rPr>
                        <w:t>400</w:t>
                      </w:r>
                      <w:r>
                        <w:rPr>
                          <w:color w:val="231F20"/>
                          <w:sz w:val="24"/>
                        </w:rPr>
                        <w:t xml:space="preserve"> before June 15</w:t>
                      </w:r>
                      <w:r>
                        <w:rPr>
                          <w:color w:val="231F20"/>
                          <w:sz w:val="24"/>
                          <w:vertAlign w:val="superscript"/>
                        </w:rPr>
                        <w:t>TH</w:t>
                      </w:r>
                      <w:r w:rsidR="00D0277D">
                        <w:rPr>
                          <w:color w:val="231F20"/>
                          <w:sz w:val="24"/>
                        </w:rPr>
                        <w:t>, 2024</w:t>
                      </w:r>
                      <w:r w:rsidR="00702A17">
                        <w:rPr>
                          <w:color w:val="231F20"/>
                          <w:sz w:val="24"/>
                        </w:rPr>
                        <w:t xml:space="preserve"> and</w:t>
                      </w:r>
                      <w:r>
                        <w:rPr>
                          <w:sz w:val="24"/>
                        </w:rPr>
                        <w:t xml:space="preserve"> </w:t>
                      </w:r>
                      <w:r>
                        <w:rPr>
                          <w:color w:val="231F20"/>
                          <w:sz w:val="24"/>
                        </w:rPr>
                        <w:t>$450 after June 15</w:t>
                      </w:r>
                      <w:r w:rsidRPr="00051B90">
                        <w:rPr>
                          <w:color w:val="231F20"/>
                          <w:sz w:val="24"/>
                          <w:vertAlign w:val="superscript"/>
                        </w:rPr>
                        <w:t>TH</w:t>
                      </w:r>
                      <w:r>
                        <w:rPr>
                          <w:color w:val="231F20"/>
                          <w:sz w:val="24"/>
                        </w:rPr>
                        <w:t xml:space="preserve">. </w:t>
                      </w:r>
                    </w:p>
                    <w:p w14:paraId="03FE92FA" w14:textId="77777777" w:rsidR="00666CA1" w:rsidRDefault="00666CA1" w:rsidP="0026483B">
                      <w:pPr>
                        <w:spacing w:before="5"/>
                        <w:rPr>
                          <w:color w:val="231F20"/>
                          <w:sz w:val="24"/>
                        </w:rPr>
                      </w:pPr>
                    </w:p>
                    <w:p w14:paraId="5859380B" w14:textId="77777777" w:rsidR="0026483B" w:rsidRPr="0026483B" w:rsidRDefault="0026483B" w:rsidP="0026483B">
                      <w:pPr>
                        <w:spacing w:before="5"/>
                        <w:ind w:left="158"/>
                        <w:rPr>
                          <w:sz w:val="24"/>
                        </w:rPr>
                      </w:pPr>
                    </w:p>
                    <w:p w14:paraId="71C7D2D0" w14:textId="77777777" w:rsidR="00666CA1" w:rsidRDefault="00702A17">
                      <w:pPr>
                        <w:pStyle w:val="BodyText"/>
                        <w:spacing w:before="1" w:line="220" w:lineRule="auto"/>
                        <w:ind w:left="158" w:right="156"/>
                      </w:pPr>
                      <w:r>
                        <w:rPr>
                          <w:color w:val="231F20"/>
                          <w:w w:val="95"/>
                        </w:rPr>
                        <w:t>(The</w:t>
                      </w:r>
                      <w:r>
                        <w:rPr>
                          <w:color w:val="231F20"/>
                          <w:spacing w:val="-14"/>
                          <w:w w:val="95"/>
                        </w:rPr>
                        <w:t xml:space="preserve"> </w:t>
                      </w:r>
                      <w:r>
                        <w:rPr>
                          <w:color w:val="231F20"/>
                          <w:w w:val="95"/>
                        </w:rPr>
                        <w:t>Protest</w:t>
                      </w:r>
                      <w:r>
                        <w:rPr>
                          <w:color w:val="231F20"/>
                          <w:spacing w:val="-14"/>
                          <w:w w:val="95"/>
                        </w:rPr>
                        <w:t xml:space="preserve"> </w:t>
                      </w:r>
                      <w:r>
                        <w:rPr>
                          <w:color w:val="231F20"/>
                          <w:w w:val="95"/>
                        </w:rPr>
                        <w:t>Committee,</w:t>
                      </w:r>
                      <w:r>
                        <w:rPr>
                          <w:color w:val="231F20"/>
                          <w:spacing w:val="-14"/>
                          <w:w w:val="95"/>
                        </w:rPr>
                        <w:t xml:space="preserve"> </w:t>
                      </w:r>
                      <w:r>
                        <w:rPr>
                          <w:color w:val="231F20"/>
                          <w:w w:val="95"/>
                        </w:rPr>
                        <w:t>at</w:t>
                      </w:r>
                      <w:r>
                        <w:rPr>
                          <w:color w:val="231F20"/>
                          <w:spacing w:val="-14"/>
                          <w:w w:val="95"/>
                        </w:rPr>
                        <w:t xml:space="preserve"> </w:t>
                      </w:r>
                      <w:r>
                        <w:rPr>
                          <w:color w:val="231F20"/>
                          <w:w w:val="95"/>
                        </w:rPr>
                        <w:t>its</w:t>
                      </w:r>
                      <w:r>
                        <w:rPr>
                          <w:color w:val="231F20"/>
                          <w:spacing w:val="-14"/>
                          <w:w w:val="95"/>
                        </w:rPr>
                        <w:t xml:space="preserve"> </w:t>
                      </w:r>
                      <w:r>
                        <w:rPr>
                          <w:color w:val="231F20"/>
                          <w:w w:val="95"/>
                        </w:rPr>
                        <w:t>discre- tion</w:t>
                      </w:r>
                      <w:r>
                        <w:rPr>
                          <w:color w:val="231F20"/>
                          <w:spacing w:val="-17"/>
                          <w:w w:val="95"/>
                        </w:rPr>
                        <w:t xml:space="preserve"> </w:t>
                      </w:r>
                      <w:r>
                        <w:rPr>
                          <w:color w:val="231F20"/>
                          <w:w w:val="95"/>
                        </w:rPr>
                        <w:t>may</w:t>
                      </w:r>
                      <w:r>
                        <w:rPr>
                          <w:color w:val="231F20"/>
                          <w:spacing w:val="-16"/>
                          <w:w w:val="95"/>
                        </w:rPr>
                        <w:t xml:space="preserve"> </w:t>
                      </w:r>
                      <w:r>
                        <w:rPr>
                          <w:color w:val="231F20"/>
                          <w:w w:val="95"/>
                        </w:rPr>
                        <w:t>ask</w:t>
                      </w:r>
                      <w:r>
                        <w:rPr>
                          <w:color w:val="231F20"/>
                          <w:spacing w:val="-17"/>
                          <w:w w:val="95"/>
                        </w:rPr>
                        <w:t xml:space="preserve"> </w:t>
                      </w:r>
                      <w:r>
                        <w:rPr>
                          <w:color w:val="231F20"/>
                          <w:w w:val="95"/>
                        </w:rPr>
                        <w:t>the</w:t>
                      </w:r>
                      <w:r>
                        <w:rPr>
                          <w:color w:val="231F20"/>
                          <w:spacing w:val="-16"/>
                          <w:w w:val="95"/>
                        </w:rPr>
                        <w:t xml:space="preserve"> </w:t>
                      </w:r>
                      <w:r>
                        <w:rPr>
                          <w:color w:val="231F20"/>
                          <w:w w:val="95"/>
                        </w:rPr>
                        <w:t>entrants</w:t>
                      </w:r>
                      <w:r>
                        <w:rPr>
                          <w:color w:val="231F20"/>
                          <w:spacing w:val="-17"/>
                          <w:w w:val="95"/>
                        </w:rPr>
                        <w:t xml:space="preserve"> </w:t>
                      </w:r>
                      <w:r>
                        <w:rPr>
                          <w:color w:val="231F20"/>
                          <w:w w:val="95"/>
                        </w:rPr>
                        <w:t>to</w:t>
                      </w:r>
                      <w:r>
                        <w:rPr>
                          <w:color w:val="231F20"/>
                          <w:spacing w:val="-16"/>
                          <w:w w:val="95"/>
                        </w:rPr>
                        <w:t xml:space="preserve"> </w:t>
                      </w:r>
                      <w:r>
                        <w:rPr>
                          <w:color w:val="231F20"/>
                          <w:w w:val="95"/>
                        </w:rPr>
                        <w:t>submit</w:t>
                      </w:r>
                      <w:r>
                        <w:rPr>
                          <w:color w:val="231F20"/>
                          <w:spacing w:val="-17"/>
                          <w:w w:val="95"/>
                        </w:rPr>
                        <w:t xml:space="preserve"> </w:t>
                      </w:r>
                      <w:r>
                        <w:rPr>
                          <w:color w:val="231F20"/>
                          <w:w w:val="95"/>
                        </w:rPr>
                        <w:t xml:space="preserve">to </w:t>
                      </w:r>
                      <w:r>
                        <w:rPr>
                          <w:color w:val="231F20"/>
                        </w:rPr>
                        <w:t xml:space="preserve">a polygraph examination if the entrants wish to be considered for </w:t>
                      </w:r>
                      <w:r>
                        <w:rPr>
                          <w:color w:val="231F20"/>
                          <w:w w:val="95"/>
                        </w:rPr>
                        <w:t xml:space="preserve">prizes in the tournament. By signing </w:t>
                      </w:r>
                      <w:r>
                        <w:rPr>
                          <w:color w:val="231F20"/>
                        </w:rPr>
                        <w:t xml:space="preserve">the entry form, each entrant agrees </w:t>
                      </w:r>
                      <w:r>
                        <w:rPr>
                          <w:color w:val="231F20"/>
                          <w:w w:val="95"/>
                        </w:rPr>
                        <w:t>that</w:t>
                      </w:r>
                      <w:r>
                        <w:rPr>
                          <w:color w:val="231F20"/>
                          <w:spacing w:val="-17"/>
                          <w:w w:val="95"/>
                        </w:rPr>
                        <w:t xml:space="preserve"> </w:t>
                      </w:r>
                      <w:r>
                        <w:rPr>
                          <w:color w:val="231F20"/>
                          <w:w w:val="95"/>
                        </w:rPr>
                        <w:t>the</w:t>
                      </w:r>
                      <w:r>
                        <w:rPr>
                          <w:color w:val="231F20"/>
                          <w:spacing w:val="-16"/>
                          <w:w w:val="95"/>
                        </w:rPr>
                        <w:t xml:space="preserve"> </w:t>
                      </w:r>
                      <w:r>
                        <w:rPr>
                          <w:color w:val="231F20"/>
                          <w:w w:val="95"/>
                        </w:rPr>
                        <w:t>Protest</w:t>
                      </w:r>
                      <w:r>
                        <w:rPr>
                          <w:color w:val="231F20"/>
                          <w:spacing w:val="-16"/>
                          <w:w w:val="95"/>
                        </w:rPr>
                        <w:t xml:space="preserve"> </w:t>
                      </w:r>
                      <w:r>
                        <w:rPr>
                          <w:color w:val="231F20"/>
                          <w:w w:val="95"/>
                        </w:rPr>
                        <w:t>Committee</w:t>
                      </w:r>
                      <w:r>
                        <w:rPr>
                          <w:color w:val="231F20"/>
                          <w:spacing w:val="-16"/>
                          <w:w w:val="95"/>
                        </w:rPr>
                        <w:t xml:space="preserve"> </w:t>
                      </w:r>
                      <w:r>
                        <w:rPr>
                          <w:color w:val="231F20"/>
                          <w:w w:val="95"/>
                        </w:rPr>
                        <w:t>is</w:t>
                      </w:r>
                      <w:r>
                        <w:rPr>
                          <w:color w:val="231F20"/>
                          <w:spacing w:val="-17"/>
                          <w:w w:val="95"/>
                        </w:rPr>
                        <w:t xml:space="preserve"> </w:t>
                      </w:r>
                      <w:r>
                        <w:rPr>
                          <w:color w:val="231F20"/>
                          <w:w w:val="95"/>
                        </w:rPr>
                        <w:t>to</w:t>
                      </w:r>
                      <w:r>
                        <w:rPr>
                          <w:color w:val="231F20"/>
                          <w:spacing w:val="-16"/>
                          <w:w w:val="95"/>
                        </w:rPr>
                        <w:t xml:space="preserve"> </w:t>
                      </w:r>
                      <w:r>
                        <w:rPr>
                          <w:color w:val="231F20"/>
                          <w:w w:val="95"/>
                        </w:rPr>
                        <w:t>be</w:t>
                      </w:r>
                      <w:r>
                        <w:rPr>
                          <w:color w:val="231F20"/>
                          <w:spacing w:val="-16"/>
                          <w:w w:val="95"/>
                        </w:rPr>
                        <w:t xml:space="preserve"> </w:t>
                      </w:r>
                      <w:r>
                        <w:rPr>
                          <w:color w:val="231F20"/>
                          <w:w w:val="95"/>
                        </w:rPr>
                        <w:t xml:space="preserve">the </w:t>
                      </w:r>
                      <w:r>
                        <w:rPr>
                          <w:color w:val="231F20"/>
                        </w:rPr>
                        <w:t xml:space="preserve">full and final arbitrator of the rules </w:t>
                      </w:r>
                      <w:r>
                        <w:rPr>
                          <w:color w:val="231F20"/>
                          <w:w w:val="90"/>
                        </w:rPr>
                        <w:t>and disputes which may arise.</w:t>
                      </w:r>
                      <w:r>
                        <w:rPr>
                          <w:color w:val="231F20"/>
                          <w:spacing w:val="-21"/>
                          <w:w w:val="90"/>
                        </w:rPr>
                        <w:t xml:space="preserve"> </w:t>
                      </w:r>
                      <w:r>
                        <w:rPr>
                          <w:color w:val="231F20"/>
                          <w:w w:val="90"/>
                        </w:rPr>
                        <w:t xml:space="preserve">Further, </w:t>
                      </w:r>
                      <w:r>
                        <w:rPr>
                          <w:color w:val="231F20"/>
                          <w:w w:val="95"/>
                        </w:rPr>
                        <w:t>entrant</w:t>
                      </w:r>
                      <w:r>
                        <w:rPr>
                          <w:color w:val="231F20"/>
                          <w:spacing w:val="-23"/>
                          <w:w w:val="95"/>
                        </w:rPr>
                        <w:t xml:space="preserve"> </w:t>
                      </w:r>
                      <w:r>
                        <w:rPr>
                          <w:color w:val="231F20"/>
                          <w:w w:val="95"/>
                        </w:rPr>
                        <w:t>acknowledges</w:t>
                      </w:r>
                      <w:r>
                        <w:rPr>
                          <w:color w:val="231F20"/>
                          <w:spacing w:val="-22"/>
                          <w:w w:val="95"/>
                        </w:rPr>
                        <w:t xml:space="preserve"> </w:t>
                      </w:r>
                      <w:r>
                        <w:rPr>
                          <w:color w:val="231F20"/>
                          <w:w w:val="95"/>
                        </w:rPr>
                        <w:t>the</w:t>
                      </w:r>
                      <w:r>
                        <w:rPr>
                          <w:color w:val="231F20"/>
                          <w:spacing w:val="-22"/>
                          <w:w w:val="95"/>
                        </w:rPr>
                        <w:t xml:space="preserve"> </w:t>
                      </w:r>
                      <w:r>
                        <w:rPr>
                          <w:color w:val="231F20"/>
                          <w:w w:val="95"/>
                        </w:rPr>
                        <w:t>entry</w:t>
                      </w:r>
                      <w:r>
                        <w:rPr>
                          <w:color w:val="231F20"/>
                          <w:spacing w:val="-22"/>
                          <w:w w:val="95"/>
                        </w:rPr>
                        <w:t xml:space="preserve"> </w:t>
                      </w:r>
                      <w:r>
                        <w:rPr>
                          <w:color w:val="231F20"/>
                          <w:w w:val="95"/>
                        </w:rPr>
                        <w:t>form is</w:t>
                      </w:r>
                      <w:r>
                        <w:rPr>
                          <w:color w:val="231F20"/>
                          <w:spacing w:val="-21"/>
                          <w:w w:val="95"/>
                        </w:rPr>
                        <w:t xml:space="preserve"> </w:t>
                      </w:r>
                      <w:r>
                        <w:rPr>
                          <w:color w:val="231F20"/>
                          <w:w w:val="95"/>
                        </w:rPr>
                        <w:t>a</w:t>
                      </w:r>
                      <w:r>
                        <w:rPr>
                          <w:color w:val="231F20"/>
                          <w:spacing w:val="-21"/>
                          <w:w w:val="95"/>
                        </w:rPr>
                        <w:t xml:space="preserve"> </w:t>
                      </w:r>
                      <w:r>
                        <w:rPr>
                          <w:color w:val="231F20"/>
                          <w:w w:val="95"/>
                        </w:rPr>
                        <w:t>binding</w:t>
                      </w:r>
                      <w:r>
                        <w:rPr>
                          <w:color w:val="231F20"/>
                          <w:spacing w:val="-20"/>
                          <w:w w:val="95"/>
                        </w:rPr>
                        <w:t xml:space="preserve"> </w:t>
                      </w:r>
                      <w:r>
                        <w:rPr>
                          <w:color w:val="231F20"/>
                          <w:w w:val="95"/>
                        </w:rPr>
                        <w:t>contract</w:t>
                      </w:r>
                      <w:r>
                        <w:rPr>
                          <w:color w:val="231F20"/>
                          <w:spacing w:val="-21"/>
                          <w:w w:val="95"/>
                        </w:rPr>
                        <w:t xml:space="preserve"> </w:t>
                      </w:r>
                      <w:r>
                        <w:rPr>
                          <w:color w:val="231F20"/>
                          <w:w w:val="95"/>
                        </w:rPr>
                        <w:t>between</w:t>
                      </w:r>
                      <w:r>
                        <w:rPr>
                          <w:color w:val="231F20"/>
                          <w:spacing w:val="-21"/>
                          <w:w w:val="95"/>
                        </w:rPr>
                        <w:t xml:space="preserve"> </w:t>
                      </w:r>
                      <w:r>
                        <w:rPr>
                          <w:color w:val="231F20"/>
                          <w:w w:val="95"/>
                        </w:rPr>
                        <w:t>the</w:t>
                      </w:r>
                      <w:r>
                        <w:rPr>
                          <w:color w:val="231F20"/>
                          <w:spacing w:val="-20"/>
                          <w:w w:val="95"/>
                        </w:rPr>
                        <w:t xml:space="preserve"> </w:t>
                      </w:r>
                      <w:r>
                        <w:rPr>
                          <w:color w:val="231F20"/>
                          <w:spacing w:val="-4"/>
                          <w:w w:val="95"/>
                        </w:rPr>
                        <w:t xml:space="preserve">tour- </w:t>
                      </w:r>
                      <w:r w:rsidR="0095653F">
                        <w:rPr>
                          <w:color w:val="231F20"/>
                          <w:w w:val="95"/>
                        </w:rPr>
                        <w:t>nam</w:t>
                      </w:r>
                      <w:r>
                        <w:rPr>
                          <w:color w:val="231F20"/>
                          <w:w w:val="95"/>
                        </w:rPr>
                        <w:t>ent</w:t>
                      </w:r>
                      <w:r>
                        <w:rPr>
                          <w:color w:val="231F20"/>
                          <w:spacing w:val="-26"/>
                          <w:w w:val="95"/>
                        </w:rPr>
                        <w:t xml:space="preserve"> </w:t>
                      </w:r>
                      <w:r>
                        <w:rPr>
                          <w:color w:val="231F20"/>
                          <w:w w:val="95"/>
                        </w:rPr>
                        <w:t>and</w:t>
                      </w:r>
                      <w:r>
                        <w:rPr>
                          <w:color w:val="231F20"/>
                          <w:spacing w:val="-26"/>
                          <w:w w:val="95"/>
                        </w:rPr>
                        <w:t xml:space="preserve"> </w:t>
                      </w:r>
                      <w:r>
                        <w:rPr>
                          <w:color w:val="231F20"/>
                          <w:w w:val="95"/>
                        </w:rPr>
                        <w:t>entrant</w:t>
                      </w:r>
                      <w:r>
                        <w:rPr>
                          <w:color w:val="231F20"/>
                          <w:spacing w:val="-26"/>
                          <w:w w:val="95"/>
                        </w:rPr>
                        <w:t xml:space="preserve"> </w:t>
                      </w:r>
                      <w:r>
                        <w:rPr>
                          <w:color w:val="231F20"/>
                          <w:w w:val="95"/>
                        </w:rPr>
                        <w:t>and</w:t>
                      </w:r>
                      <w:r>
                        <w:rPr>
                          <w:color w:val="231F20"/>
                          <w:spacing w:val="-26"/>
                          <w:w w:val="95"/>
                        </w:rPr>
                        <w:t xml:space="preserve"> </w:t>
                      </w:r>
                      <w:r>
                        <w:rPr>
                          <w:color w:val="231F20"/>
                          <w:w w:val="95"/>
                        </w:rPr>
                        <w:t>that</w:t>
                      </w:r>
                      <w:r>
                        <w:rPr>
                          <w:color w:val="231F20"/>
                          <w:spacing w:val="-25"/>
                          <w:w w:val="95"/>
                        </w:rPr>
                        <w:t xml:space="preserve"> </w:t>
                      </w:r>
                      <w:r>
                        <w:rPr>
                          <w:color w:val="231F20"/>
                          <w:w w:val="95"/>
                        </w:rPr>
                        <w:t>decisions of</w:t>
                      </w:r>
                      <w:r>
                        <w:rPr>
                          <w:color w:val="231F20"/>
                          <w:spacing w:val="-20"/>
                          <w:w w:val="95"/>
                        </w:rPr>
                        <w:t xml:space="preserve"> </w:t>
                      </w:r>
                      <w:r>
                        <w:rPr>
                          <w:color w:val="231F20"/>
                          <w:w w:val="95"/>
                        </w:rPr>
                        <w:t>the</w:t>
                      </w:r>
                      <w:r>
                        <w:rPr>
                          <w:color w:val="231F20"/>
                          <w:spacing w:val="-19"/>
                          <w:w w:val="95"/>
                        </w:rPr>
                        <w:t xml:space="preserve"> </w:t>
                      </w:r>
                      <w:r>
                        <w:rPr>
                          <w:color w:val="231F20"/>
                          <w:w w:val="95"/>
                        </w:rPr>
                        <w:t>Protest</w:t>
                      </w:r>
                      <w:r>
                        <w:rPr>
                          <w:color w:val="231F20"/>
                          <w:spacing w:val="-19"/>
                          <w:w w:val="95"/>
                        </w:rPr>
                        <w:t xml:space="preserve"> </w:t>
                      </w:r>
                      <w:r>
                        <w:rPr>
                          <w:color w:val="231F20"/>
                          <w:w w:val="95"/>
                        </w:rPr>
                        <w:t>Committee</w:t>
                      </w:r>
                      <w:r>
                        <w:rPr>
                          <w:color w:val="231F20"/>
                          <w:spacing w:val="-19"/>
                          <w:w w:val="95"/>
                        </w:rPr>
                        <w:t xml:space="preserve"> </w:t>
                      </w:r>
                      <w:r>
                        <w:rPr>
                          <w:color w:val="231F20"/>
                          <w:w w:val="95"/>
                        </w:rPr>
                        <w:t>are</w:t>
                      </w:r>
                      <w:r>
                        <w:rPr>
                          <w:color w:val="231F20"/>
                          <w:spacing w:val="-20"/>
                          <w:w w:val="95"/>
                        </w:rPr>
                        <w:t xml:space="preserve"> </w:t>
                      </w:r>
                      <w:r>
                        <w:rPr>
                          <w:color w:val="231F20"/>
                          <w:w w:val="95"/>
                        </w:rPr>
                        <w:t>final</w:t>
                      </w:r>
                      <w:r>
                        <w:rPr>
                          <w:color w:val="231F20"/>
                          <w:spacing w:val="-19"/>
                          <w:w w:val="95"/>
                        </w:rPr>
                        <w:t xml:space="preserve"> </w:t>
                      </w:r>
                      <w:r>
                        <w:rPr>
                          <w:color w:val="231F20"/>
                          <w:w w:val="95"/>
                        </w:rPr>
                        <w:t xml:space="preserve">and </w:t>
                      </w:r>
                      <w:r>
                        <w:rPr>
                          <w:color w:val="231F20"/>
                        </w:rPr>
                        <w:t>not</w:t>
                      </w:r>
                      <w:r>
                        <w:rPr>
                          <w:color w:val="231F20"/>
                          <w:spacing w:val="-23"/>
                        </w:rPr>
                        <w:t xml:space="preserve"> </w:t>
                      </w:r>
                      <w:r>
                        <w:rPr>
                          <w:color w:val="231F20"/>
                        </w:rPr>
                        <w:t>reviewable</w:t>
                      </w:r>
                      <w:r>
                        <w:rPr>
                          <w:color w:val="231F20"/>
                          <w:spacing w:val="-22"/>
                        </w:rPr>
                        <w:t xml:space="preserve"> </w:t>
                      </w:r>
                      <w:r>
                        <w:rPr>
                          <w:color w:val="231F20"/>
                        </w:rPr>
                        <w:t>by</w:t>
                      </w:r>
                      <w:r>
                        <w:rPr>
                          <w:color w:val="231F20"/>
                          <w:spacing w:val="-22"/>
                        </w:rPr>
                        <w:t xml:space="preserve"> </w:t>
                      </w:r>
                      <w:r>
                        <w:rPr>
                          <w:color w:val="231F20"/>
                        </w:rPr>
                        <w:t>a</w:t>
                      </w:r>
                      <w:r>
                        <w:rPr>
                          <w:color w:val="231F20"/>
                          <w:spacing w:val="-22"/>
                        </w:rPr>
                        <w:t xml:space="preserve"> </w:t>
                      </w:r>
                      <w:r>
                        <w:rPr>
                          <w:color w:val="231F20"/>
                        </w:rPr>
                        <w:t>court</w:t>
                      </w:r>
                      <w:r>
                        <w:rPr>
                          <w:color w:val="231F20"/>
                          <w:spacing w:val="-22"/>
                        </w:rPr>
                        <w:t xml:space="preserve"> </w:t>
                      </w:r>
                      <w:r>
                        <w:rPr>
                          <w:color w:val="231F20"/>
                        </w:rPr>
                        <w:t>of</w:t>
                      </w:r>
                      <w:r>
                        <w:rPr>
                          <w:color w:val="231F20"/>
                          <w:spacing w:val="-22"/>
                        </w:rPr>
                        <w:t xml:space="preserve"> </w:t>
                      </w:r>
                      <w:r>
                        <w:rPr>
                          <w:color w:val="231F20"/>
                          <w:spacing w:val="-3"/>
                        </w:rPr>
                        <w:t>law.)</w:t>
                      </w:r>
                    </w:p>
                    <w:p w14:paraId="19EF6715" w14:textId="77777777" w:rsidR="00666CA1" w:rsidRDefault="00666CA1">
                      <w:pPr>
                        <w:pStyle w:val="BodyText"/>
                        <w:spacing w:before="3"/>
                        <w:rPr>
                          <w:sz w:val="18"/>
                        </w:rPr>
                      </w:pPr>
                    </w:p>
                    <w:p w14:paraId="10524B4D" w14:textId="77777777" w:rsidR="00666CA1" w:rsidRDefault="00702A17">
                      <w:pPr>
                        <w:pStyle w:val="BodyText"/>
                        <w:spacing w:line="218" w:lineRule="auto"/>
                        <w:ind w:left="158"/>
                      </w:pPr>
                      <w:r>
                        <w:rPr>
                          <w:color w:val="231F20"/>
                          <w:w w:val="95"/>
                        </w:rPr>
                        <w:t xml:space="preserve">VISIT US ONLINE AT </w:t>
                      </w:r>
                      <w:hyperlink r:id="rId7">
                        <w:r>
                          <w:rPr>
                            <w:color w:val="231F20"/>
                            <w:w w:val="95"/>
                          </w:rPr>
                          <w:t>WWW.ACGFA.COM</w:t>
                        </w:r>
                      </w:hyperlink>
                    </w:p>
                    <w:p w14:paraId="401F8511" w14:textId="77777777" w:rsidR="00666CA1" w:rsidRDefault="007B620D">
                      <w:pPr>
                        <w:pStyle w:val="BodyText"/>
                        <w:spacing w:line="244" w:lineRule="exact"/>
                        <w:ind w:left="158"/>
                      </w:pPr>
                      <w:r>
                        <w:rPr>
                          <w:color w:val="231F20"/>
                        </w:rPr>
                        <w:t>Melissa</w:t>
                      </w:r>
                      <w:r w:rsidR="002D7D25">
                        <w:rPr>
                          <w:color w:val="231F20"/>
                        </w:rPr>
                        <w:t xml:space="preserve"> Strickland 904-222-1042</w:t>
                      </w:r>
                    </w:p>
                    <w:p w14:paraId="1440AA94" w14:textId="77777777" w:rsidR="00666CA1" w:rsidRDefault="00702A17">
                      <w:pPr>
                        <w:pStyle w:val="BodyText"/>
                        <w:spacing w:line="248" w:lineRule="exact"/>
                        <w:ind w:left="158"/>
                      </w:pPr>
                      <w:r>
                        <w:rPr>
                          <w:color w:val="231F20"/>
                        </w:rPr>
                        <w:t>Mail:</w:t>
                      </w:r>
                    </w:p>
                    <w:p w14:paraId="0FDCBB99" w14:textId="77777777" w:rsidR="00666CA1" w:rsidRDefault="00702A17">
                      <w:pPr>
                        <w:pStyle w:val="BodyText"/>
                        <w:spacing w:line="247" w:lineRule="exact"/>
                        <w:ind w:left="158"/>
                      </w:pPr>
                      <w:r>
                        <w:rPr>
                          <w:color w:val="231F20"/>
                        </w:rPr>
                        <w:t>P. O. Box 2001</w:t>
                      </w:r>
                    </w:p>
                    <w:p w14:paraId="2215892B" w14:textId="77777777" w:rsidR="00666CA1" w:rsidRDefault="00702A17">
                      <w:pPr>
                        <w:pStyle w:val="BodyText"/>
                        <w:spacing w:line="259" w:lineRule="exact"/>
                        <w:ind w:left="157"/>
                      </w:pPr>
                      <w:r>
                        <w:rPr>
                          <w:color w:val="231F20"/>
                        </w:rPr>
                        <w:t>St. Augustine, FL 32085</w:t>
                      </w:r>
                    </w:p>
                  </w:txbxContent>
                </v:textbox>
                <w10:wrap anchorx="page"/>
              </v:shape>
            </w:pict>
          </mc:Fallback>
        </mc:AlternateContent>
      </w:r>
      <w:r w:rsidR="00702A17">
        <w:rPr>
          <w:color w:val="231F20"/>
          <w:w w:val="95"/>
          <w:sz w:val="24"/>
        </w:rPr>
        <w:t xml:space="preserve">EMAIL ADDRESS </w:t>
      </w:r>
      <w:proofErr w:type="spellStart"/>
      <w:r w:rsidR="00702A17">
        <w:rPr>
          <w:color w:val="231F20"/>
          <w:sz w:val="24"/>
        </w:rPr>
        <w:t>ADDRESS</w:t>
      </w:r>
      <w:proofErr w:type="spellEnd"/>
    </w:p>
    <w:p w14:paraId="294C8338" w14:textId="77777777" w:rsidR="00666CA1" w:rsidRDefault="00ED1E28">
      <w:pPr>
        <w:tabs>
          <w:tab w:val="left" w:pos="4579"/>
        </w:tabs>
        <w:spacing w:line="321" w:lineRule="exact"/>
        <w:ind w:left="140"/>
        <w:rPr>
          <w:sz w:val="24"/>
        </w:rPr>
      </w:pPr>
      <w:r>
        <w:rPr>
          <w:noProof/>
        </w:rPr>
        <mc:AlternateContent>
          <mc:Choice Requires="wps">
            <w:drawing>
              <wp:anchor distT="0" distB="0" distL="114300" distR="114300" simplePos="0" relativeHeight="251518976" behindDoc="1" locked="0" layoutInCell="1" allowOverlap="1" wp14:anchorId="2EB80CBE" wp14:editId="65CD8F8A">
                <wp:simplePos x="0" y="0"/>
                <wp:positionH relativeFrom="page">
                  <wp:posOffset>190500</wp:posOffset>
                </wp:positionH>
                <wp:positionV relativeFrom="paragraph">
                  <wp:posOffset>-528955</wp:posOffset>
                </wp:positionV>
                <wp:extent cx="461010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AA75" id="Line 20"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41.65pt" to="37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" strokecolor="#231f20" strokeweight="1pt">
                <w10:wrap anchorx="page"/>
              </v:line>
            </w:pict>
          </mc:Fallback>
        </mc:AlternateContent>
      </w:r>
      <w:r>
        <w:rPr>
          <w:noProof/>
        </w:rPr>
        <mc:AlternateContent>
          <mc:Choice Requires="wps">
            <w:drawing>
              <wp:anchor distT="0" distB="0" distL="114300" distR="114300" simplePos="0" relativeHeight="251520000" behindDoc="1" locked="0" layoutInCell="1" allowOverlap="1" wp14:anchorId="1A089C05" wp14:editId="57561B18">
                <wp:simplePos x="0" y="0"/>
                <wp:positionH relativeFrom="page">
                  <wp:posOffset>190500</wp:posOffset>
                </wp:positionH>
                <wp:positionV relativeFrom="paragraph">
                  <wp:posOffset>-28575</wp:posOffset>
                </wp:positionV>
                <wp:extent cx="461010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839B" id="Line 19" o:spid="_x0000_s1026" style="position:absolute;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2.25pt" to="3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" strokecolor="#231f20" strokeweight="1pt">
                <w10:wrap anchorx="page"/>
              </v:line>
            </w:pict>
          </mc:Fallback>
        </mc:AlternateContent>
      </w:r>
      <w:r w:rsidR="00702A17">
        <w:rPr>
          <w:color w:val="231F20"/>
          <w:sz w:val="24"/>
        </w:rPr>
        <w:t>CITY</w:t>
      </w:r>
      <w:r w:rsidR="001D3840">
        <w:rPr>
          <w:color w:val="231F20"/>
          <w:spacing w:val="-18"/>
          <w:sz w:val="24"/>
        </w:rPr>
        <w:t xml:space="preserve">, </w:t>
      </w:r>
      <w:r w:rsidR="00702A17">
        <w:rPr>
          <w:color w:val="231F20"/>
          <w:spacing w:val="-8"/>
          <w:sz w:val="24"/>
        </w:rPr>
        <w:t>STATE</w:t>
      </w:r>
      <w:r w:rsidR="00702A17">
        <w:rPr>
          <w:color w:val="231F20"/>
          <w:spacing w:val="-8"/>
          <w:sz w:val="24"/>
        </w:rPr>
        <w:tab/>
      </w:r>
      <w:r w:rsidR="00702A17">
        <w:rPr>
          <w:color w:val="231F20"/>
          <w:sz w:val="24"/>
        </w:rPr>
        <w:t>ZIP</w:t>
      </w:r>
      <w:r w:rsidR="00702A17">
        <w:rPr>
          <w:color w:val="231F20"/>
          <w:spacing w:val="-7"/>
          <w:sz w:val="24"/>
        </w:rPr>
        <w:t xml:space="preserve"> </w:t>
      </w:r>
      <w:r w:rsidR="00702A17">
        <w:rPr>
          <w:color w:val="231F20"/>
          <w:sz w:val="24"/>
        </w:rPr>
        <w:t>CODE</w:t>
      </w:r>
    </w:p>
    <w:p w14:paraId="7752CA64" w14:textId="77777777" w:rsidR="00666CA1" w:rsidRDefault="00666CA1">
      <w:pPr>
        <w:pStyle w:val="BodyText"/>
      </w:pPr>
    </w:p>
    <w:p w14:paraId="3E2B505F" w14:textId="77777777" w:rsidR="00666CA1" w:rsidRDefault="00ED1E28">
      <w:pPr>
        <w:pStyle w:val="BodyText"/>
        <w:spacing w:before="8"/>
        <w:rPr>
          <w:sz w:val="10"/>
        </w:rPr>
      </w:pPr>
      <w:r>
        <w:rPr>
          <w:noProof/>
        </w:rPr>
        <mc:AlternateContent>
          <mc:Choice Requires="wps">
            <w:drawing>
              <wp:anchor distT="0" distB="0" distL="0" distR="0" simplePos="0" relativeHeight="251660288" behindDoc="1" locked="0" layoutInCell="1" allowOverlap="1" wp14:anchorId="1D5A592A" wp14:editId="2E1B53E3">
                <wp:simplePos x="0" y="0"/>
                <wp:positionH relativeFrom="page">
                  <wp:posOffset>190500</wp:posOffset>
                </wp:positionH>
                <wp:positionV relativeFrom="paragraph">
                  <wp:posOffset>121920</wp:posOffset>
                </wp:positionV>
                <wp:extent cx="461010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9E57" id="Freeform 16" o:spid="_x0000_s1026" style="position:absolute;margin-left:15pt;margin-top:9.6pt;width:3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" path="m,l7260,e" filled="f" strokecolor="#231f20" strokeweight="1pt">
                <v:path arrowok="t" o:connecttype="custom" o:connectlocs="0,0;4610100,0" o:connectangles="0,0"/>
                <w10:wrap type="topAndBottom" anchorx="page"/>
              </v:shape>
            </w:pict>
          </mc:Fallback>
        </mc:AlternateContent>
      </w:r>
    </w:p>
    <w:p w14:paraId="1EB711AC" w14:textId="77777777" w:rsidR="001D3840" w:rsidRPr="001D3840" w:rsidRDefault="00702A17" w:rsidP="001D3840">
      <w:pPr>
        <w:ind w:left="140"/>
        <w:rPr>
          <w:color w:val="231F20"/>
          <w:sz w:val="24"/>
        </w:rPr>
      </w:pPr>
      <w:r>
        <w:rPr>
          <w:color w:val="231F20"/>
          <w:sz w:val="24"/>
        </w:rPr>
        <w:t>CELL PHONE</w:t>
      </w:r>
    </w:p>
    <w:p w14:paraId="702DC00F" w14:textId="77777777" w:rsidR="001D3840" w:rsidRPr="001D3840" w:rsidRDefault="001D3840" w:rsidP="001D3840">
      <w:pPr>
        <w:ind w:left="140"/>
        <w:rPr>
          <w:sz w:val="24"/>
        </w:rPr>
      </w:pPr>
    </w:p>
    <w:p w14:paraId="262DF1B7" w14:textId="77777777" w:rsidR="00666CA1" w:rsidRDefault="00702A17">
      <w:pPr>
        <w:tabs>
          <w:tab w:val="left" w:pos="4159"/>
        </w:tabs>
        <w:spacing w:before="72" w:line="600" w:lineRule="auto"/>
        <w:ind w:left="140" w:right="5608"/>
        <w:rPr>
          <w:sz w:val="24"/>
        </w:rPr>
      </w:pPr>
      <w:r>
        <w:rPr>
          <w:color w:val="231F20"/>
          <w:spacing w:val="-6"/>
          <w:sz w:val="24"/>
        </w:rPr>
        <w:t>BOAT</w:t>
      </w:r>
      <w:r>
        <w:rPr>
          <w:color w:val="231F20"/>
          <w:spacing w:val="-8"/>
          <w:sz w:val="24"/>
        </w:rPr>
        <w:t xml:space="preserve"> </w:t>
      </w:r>
      <w:r w:rsidR="00051B90">
        <w:rPr>
          <w:color w:val="231F20"/>
          <w:spacing w:val="-3"/>
          <w:sz w:val="24"/>
        </w:rPr>
        <w:t xml:space="preserve">NAME/MANUFACTURER </w:t>
      </w:r>
    </w:p>
    <w:p w14:paraId="4B9ED378" w14:textId="77777777" w:rsidR="00666CA1" w:rsidRDefault="00ED1E28">
      <w:pPr>
        <w:spacing w:line="321" w:lineRule="exact"/>
        <w:ind w:left="140"/>
        <w:rPr>
          <w:sz w:val="24"/>
        </w:rPr>
      </w:pPr>
      <w:r>
        <w:rPr>
          <w:noProof/>
        </w:rPr>
        <mc:AlternateContent>
          <mc:Choice Requires="wps">
            <w:drawing>
              <wp:anchor distT="0" distB="0" distL="114300" distR="114300" simplePos="0" relativeHeight="251521024" behindDoc="1" locked="0" layoutInCell="1" allowOverlap="1" wp14:anchorId="696DE4B5" wp14:editId="37EBEB44">
                <wp:simplePos x="0" y="0"/>
                <wp:positionH relativeFrom="page">
                  <wp:posOffset>190500</wp:posOffset>
                </wp:positionH>
                <wp:positionV relativeFrom="paragraph">
                  <wp:posOffset>-518795</wp:posOffset>
                </wp:positionV>
                <wp:extent cx="461010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400A" id="Line 14"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40.85pt" to="37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" strokecolor="#231f20" strokeweight="1pt">
                <w10:wrap anchorx="page"/>
              </v:line>
            </w:pict>
          </mc:Fallback>
        </mc:AlternateContent>
      </w:r>
      <w:r>
        <w:rPr>
          <w:noProof/>
        </w:rPr>
        <mc:AlternateContent>
          <mc:Choice Requires="wps">
            <w:drawing>
              <wp:anchor distT="0" distB="0" distL="114300" distR="114300" simplePos="0" relativeHeight="251668480" behindDoc="0" locked="0" layoutInCell="1" allowOverlap="1" wp14:anchorId="70AD5EAD" wp14:editId="4615FDEC">
                <wp:simplePos x="0" y="0"/>
                <wp:positionH relativeFrom="page">
                  <wp:posOffset>190500</wp:posOffset>
                </wp:positionH>
                <wp:positionV relativeFrom="paragraph">
                  <wp:posOffset>-3810</wp:posOffset>
                </wp:positionV>
                <wp:extent cx="461010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F56B" id="Line 1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3pt" to="3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" strokecolor="#231f20" strokeweight="1pt">
                <w10:wrap anchorx="page"/>
              </v:line>
            </w:pict>
          </mc:Fallback>
        </mc:AlternateContent>
      </w:r>
      <w:r w:rsidR="00051B90">
        <w:rPr>
          <w:color w:val="231F20"/>
          <w:sz w:val="24"/>
        </w:rPr>
        <w:t>LADY ANGLER: YES or NO – PLEASE PRINT NAME</w:t>
      </w:r>
    </w:p>
    <w:p w14:paraId="27238234" w14:textId="77777777" w:rsidR="00666CA1" w:rsidRDefault="00666CA1">
      <w:pPr>
        <w:pStyle w:val="BodyText"/>
      </w:pPr>
    </w:p>
    <w:p w14:paraId="1846D60A" w14:textId="77777777" w:rsidR="00666CA1" w:rsidRDefault="00ED1E28">
      <w:pPr>
        <w:pStyle w:val="BodyText"/>
        <w:spacing w:before="3"/>
        <w:rPr>
          <w:sz w:val="12"/>
        </w:rPr>
      </w:pPr>
      <w:r>
        <w:rPr>
          <w:noProof/>
        </w:rPr>
        <mc:AlternateContent>
          <mc:Choice Requires="wps">
            <w:drawing>
              <wp:anchor distT="0" distB="0" distL="0" distR="0" simplePos="0" relativeHeight="251662336" behindDoc="1" locked="0" layoutInCell="1" allowOverlap="1" wp14:anchorId="54BB0FF0" wp14:editId="275F55C9">
                <wp:simplePos x="0" y="0"/>
                <wp:positionH relativeFrom="page">
                  <wp:posOffset>190500</wp:posOffset>
                </wp:positionH>
                <wp:positionV relativeFrom="paragraph">
                  <wp:posOffset>135890</wp:posOffset>
                </wp:positionV>
                <wp:extent cx="46101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7697" id="Freeform 12" o:spid="_x0000_s1026" style="position:absolute;margin-left:15pt;margin-top:10.7pt;width:36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" path="m,l7260,e" filled="f" strokecolor="#231f20" strokeweight="1pt">
                <v:path arrowok="t" o:connecttype="custom" o:connectlocs="0,0;4610100,0" o:connectangles="0,0"/>
                <w10:wrap type="topAndBottom" anchorx="page"/>
              </v:shape>
            </w:pict>
          </mc:Fallback>
        </mc:AlternateContent>
      </w:r>
    </w:p>
    <w:p w14:paraId="708E0C9B" w14:textId="77777777" w:rsidR="00666CA1" w:rsidRDefault="00702A17">
      <w:pPr>
        <w:tabs>
          <w:tab w:val="left" w:pos="4136"/>
        </w:tabs>
        <w:ind w:left="140"/>
        <w:rPr>
          <w:sz w:val="24"/>
        </w:rPr>
      </w:pPr>
      <w:r>
        <w:rPr>
          <w:color w:val="231F20"/>
          <w:sz w:val="24"/>
        </w:rPr>
        <w:t>LENGTH</w:t>
      </w:r>
      <w:r>
        <w:rPr>
          <w:color w:val="231F20"/>
          <w:sz w:val="24"/>
        </w:rPr>
        <w:tab/>
        <w:t>HULL</w:t>
      </w:r>
      <w:r>
        <w:rPr>
          <w:color w:val="231F20"/>
          <w:spacing w:val="-8"/>
          <w:sz w:val="24"/>
        </w:rPr>
        <w:t xml:space="preserve"> </w:t>
      </w:r>
      <w:r>
        <w:rPr>
          <w:color w:val="231F20"/>
          <w:sz w:val="24"/>
        </w:rPr>
        <w:t>COLOR</w:t>
      </w:r>
    </w:p>
    <w:p w14:paraId="14868162" w14:textId="77777777" w:rsidR="00666CA1" w:rsidRDefault="00666CA1">
      <w:pPr>
        <w:pStyle w:val="BodyText"/>
      </w:pPr>
    </w:p>
    <w:p w14:paraId="071E55CF" w14:textId="77777777" w:rsidR="00666CA1" w:rsidRDefault="00ED1E28">
      <w:pPr>
        <w:pStyle w:val="BodyText"/>
        <w:spacing w:before="6"/>
        <w:rPr>
          <w:sz w:val="12"/>
        </w:rPr>
      </w:pPr>
      <w:r>
        <w:rPr>
          <w:noProof/>
        </w:rPr>
        <mc:AlternateContent>
          <mc:Choice Requires="wps">
            <w:drawing>
              <wp:anchor distT="0" distB="0" distL="0" distR="0" simplePos="0" relativeHeight="251663360" behindDoc="1" locked="0" layoutInCell="1" allowOverlap="1" wp14:anchorId="0F6AD391" wp14:editId="10432976">
                <wp:simplePos x="0" y="0"/>
                <wp:positionH relativeFrom="page">
                  <wp:posOffset>190500</wp:posOffset>
                </wp:positionH>
                <wp:positionV relativeFrom="paragraph">
                  <wp:posOffset>137795</wp:posOffset>
                </wp:positionV>
                <wp:extent cx="46101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154A" id="Freeform 11" o:spid="_x0000_s1026" style="position:absolute;margin-left:15pt;margin-top:10.85pt;width:36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" path="m,l7260,e" filled="f" strokecolor="#231f20" strokeweight="1pt">
                <v:path arrowok="t" o:connecttype="custom" o:connectlocs="0,0;4610100,0" o:connectangles="0,0"/>
                <w10:wrap type="topAndBottom" anchorx="page"/>
              </v:shape>
            </w:pict>
          </mc:Fallback>
        </mc:AlternateContent>
      </w:r>
    </w:p>
    <w:p w14:paraId="31CEAB6F" w14:textId="77777777" w:rsidR="00666CA1" w:rsidRDefault="00702A17">
      <w:pPr>
        <w:tabs>
          <w:tab w:val="left" w:pos="3486"/>
          <w:tab w:val="left" w:pos="5608"/>
        </w:tabs>
        <w:ind w:left="140"/>
        <w:rPr>
          <w:color w:val="231F20"/>
          <w:sz w:val="24"/>
        </w:rPr>
      </w:pPr>
      <w:r>
        <w:rPr>
          <w:color w:val="231F20"/>
          <w:w w:val="95"/>
          <w:sz w:val="24"/>
        </w:rPr>
        <w:t>ENGINE</w:t>
      </w:r>
      <w:r>
        <w:rPr>
          <w:color w:val="231F20"/>
          <w:spacing w:val="-18"/>
          <w:w w:val="95"/>
          <w:sz w:val="24"/>
        </w:rPr>
        <w:t xml:space="preserve"> </w:t>
      </w:r>
      <w:r>
        <w:rPr>
          <w:color w:val="231F20"/>
          <w:spacing w:val="-3"/>
          <w:w w:val="95"/>
          <w:sz w:val="24"/>
        </w:rPr>
        <w:t>MANUFACTURER</w:t>
      </w:r>
      <w:r>
        <w:rPr>
          <w:color w:val="231F20"/>
          <w:spacing w:val="-3"/>
          <w:w w:val="95"/>
          <w:sz w:val="24"/>
        </w:rPr>
        <w:tab/>
      </w:r>
      <w:r w:rsidR="002D7D25">
        <w:rPr>
          <w:color w:val="231F20"/>
          <w:spacing w:val="-3"/>
          <w:w w:val="95"/>
          <w:sz w:val="24"/>
        </w:rPr>
        <w:t>#OF ENGINES</w:t>
      </w:r>
      <w:r>
        <w:rPr>
          <w:color w:val="231F20"/>
          <w:sz w:val="24"/>
        </w:rPr>
        <w:tab/>
        <w:t>HP PER</w:t>
      </w:r>
      <w:r>
        <w:rPr>
          <w:color w:val="231F20"/>
          <w:spacing w:val="-15"/>
          <w:sz w:val="24"/>
        </w:rPr>
        <w:t xml:space="preserve"> </w:t>
      </w:r>
      <w:r>
        <w:rPr>
          <w:color w:val="231F20"/>
          <w:sz w:val="24"/>
        </w:rPr>
        <w:t>ENGINE</w:t>
      </w:r>
    </w:p>
    <w:p w14:paraId="609394DE" w14:textId="77777777" w:rsidR="00666CA1" w:rsidRDefault="00666CA1">
      <w:pPr>
        <w:pStyle w:val="BodyText"/>
      </w:pPr>
    </w:p>
    <w:p w14:paraId="18C2F6CC" w14:textId="77777777" w:rsidR="00666CA1" w:rsidRDefault="00666CA1">
      <w:pPr>
        <w:pStyle w:val="BodyText"/>
      </w:pPr>
    </w:p>
    <w:p w14:paraId="0A82A40A" w14:textId="77777777" w:rsidR="00666CA1" w:rsidRDefault="00ED1E28">
      <w:pPr>
        <w:pStyle w:val="BodyText"/>
        <w:spacing w:before="4"/>
      </w:pPr>
      <w:r>
        <w:rPr>
          <w:noProof/>
        </w:rPr>
        <mc:AlternateContent>
          <mc:Choice Requires="wps">
            <w:drawing>
              <wp:anchor distT="0" distB="0" distL="0" distR="0" simplePos="0" relativeHeight="251664384" behindDoc="1" locked="0" layoutInCell="1" allowOverlap="1" wp14:anchorId="7B9A47CA" wp14:editId="68C10BDD">
                <wp:simplePos x="0" y="0"/>
                <wp:positionH relativeFrom="page">
                  <wp:posOffset>190500</wp:posOffset>
                </wp:positionH>
                <wp:positionV relativeFrom="paragraph">
                  <wp:posOffset>205740</wp:posOffset>
                </wp:positionV>
                <wp:extent cx="46101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300 300"/>
                            <a:gd name="T1" fmla="*/ T0 w 7260"/>
                            <a:gd name="T2" fmla="+- 0 7560 300"/>
                            <a:gd name="T3" fmla="*/ T2 w 7260"/>
                          </a:gdLst>
                          <a:ahLst/>
                          <a:cxnLst>
                            <a:cxn ang="0">
                              <a:pos x="T1" y="0"/>
                            </a:cxn>
                            <a:cxn ang="0">
                              <a:pos x="T3" y="0"/>
                            </a:cxn>
                          </a:cxnLst>
                          <a:rect l="0" t="0" r="r" b="b"/>
                          <a:pathLst>
                            <a:path w="7260">
                              <a:moveTo>
                                <a:pt x="0" y="0"/>
                              </a:moveTo>
                              <a:lnTo>
                                <a:pt x="7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F2C8" id="Freeform 10" o:spid="_x0000_s1026" style="position:absolute;margin-left:15pt;margin-top:16.2pt;width:3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" path="m,l7260,e" filled="f" strokecolor="#231f20" strokeweight="1pt">
                <v:path arrowok="t" o:connecttype="custom" o:connectlocs="0,0;4610100,0" o:connectangles="0,0"/>
                <w10:wrap type="topAndBottom" anchorx="page"/>
              </v:shape>
            </w:pict>
          </mc:Fallback>
        </mc:AlternateContent>
      </w:r>
    </w:p>
    <w:p w14:paraId="50DBC263" w14:textId="77777777" w:rsidR="00666CA1" w:rsidRDefault="00CD5BD9" w:rsidP="00CD5BD9">
      <w:pPr>
        <w:spacing w:before="17"/>
        <w:rPr>
          <w:sz w:val="24"/>
        </w:rPr>
      </w:pPr>
      <w:r>
        <w:rPr>
          <w:color w:val="231F20"/>
          <w:sz w:val="24"/>
        </w:rPr>
        <w:t xml:space="preserve">  </w:t>
      </w:r>
      <w:r w:rsidR="00702A17">
        <w:rPr>
          <w:color w:val="231F20"/>
          <w:sz w:val="24"/>
        </w:rPr>
        <w:t>CAPTAIN’S SIGNATURE</w:t>
      </w:r>
    </w:p>
    <w:p w14:paraId="19BD36FE" w14:textId="77777777" w:rsidR="00A035E1" w:rsidRDefault="00A035E1">
      <w:pPr>
        <w:rPr>
          <w:sz w:val="24"/>
        </w:rPr>
      </w:pPr>
      <w:r>
        <w:rPr>
          <w:sz w:val="24"/>
        </w:rPr>
        <w:t xml:space="preserve">  </w:t>
      </w:r>
    </w:p>
    <w:p w14:paraId="0AF37EC0" w14:textId="77777777" w:rsidR="00CD5BD9" w:rsidRDefault="00CD5BD9">
      <w:pPr>
        <w:rPr>
          <w:sz w:val="24"/>
        </w:rPr>
      </w:pPr>
      <w:r>
        <w:rPr>
          <w:sz w:val="24"/>
        </w:rPr>
        <w:t xml:space="preserve">  </w:t>
      </w:r>
      <w:r w:rsidR="00A035E1">
        <w:rPr>
          <w:sz w:val="24"/>
        </w:rPr>
        <w:t xml:space="preserve">Amount </w:t>
      </w:r>
      <w:proofErr w:type="gramStart"/>
      <w:r w:rsidR="00A035E1">
        <w:rPr>
          <w:sz w:val="24"/>
        </w:rPr>
        <w:t>Paid: _</w:t>
      </w:r>
      <w:proofErr w:type="gramEnd"/>
      <w:r w:rsidR="00A035E1">
        <w:rPr>
          <w:sz w:val="24"/>
        </w:rPr>
        <w:t xml:space="preserve">__________ Cash [ </w:t>
      </w:r>
      <w:proofErr w:type="gramStart"/>
      <w:r w:rsidR="00A035E1">
        <w:rPr>
          <w:sz w:val="24"/>
        </w:rPr>
        <w:t xml:space="preserve">  ]</w:t>
      </w:r>
      <w:proofErr w:type="gramEnd"/>
      <w:r w:rsidR="00A035E1">
        <w:rPr>
          <w:sz w:val="24"/>
        </w:rPr>
        <w:t xml:space="preserve"> Card [   ] Check #________</w:t>
      </w:r>
    </w:p>
    <w:p w14:paraId="3A524260" w14:textId="77777777" w:rsidR="00CD5BD9" w:rsidRDefault="00CD5BD9">
      <w:pPr>
        <w:rPr>
          <w:sz w:val="24"/>
        </w:rPr>
      </w:pPr>
    </w:p>
    <w:p w14:paraId="00C92051" w14:textId="77777777" w:rsidR="00A035E1" w:rsidRDefault="00CD5BD9">
      <w:pPr>
        <w:rPr>
          <w:sz w:val="24"/>
        </w:rPr>
      </w:pPr>
      <w:r>
        <w:rPr>
          <w:sz w:val="24"/>
        </w:rPr>
        <w:t xml:space="preserve">  </w:t>
      </w:r>
      <w:r w:rsidR="00090EA1">
        <w:rPr>
          <w:sz w:val="24"/>
        </w:rPr>
        <w:t>**</w:t>
      </w:r>
      <w:r w:rsidR="00051B90">
        <w:rPr>
          <w:sz w:val="24"/>
        </w:rPr>
        <w:t xml:space="preserve">Please </w:t>
      </w:r>
      <w:r w:rsidRPr="00120A70">
        <w:rPr>
          <w:sz w:val="24"/>
        </w:rPr>
        <w:t>note: All anglers mus</w:t>
      </w:r>
      <w:r w:rsidR="002D7D25">
        <w:rPr>
          <w:sz w:val="24"/>
        </w:rPr>
        <w:t>t abide by FWC Rules for Kingfish**</w:t>
      </w:r>
    </w:p>
    <w:p w14:paraId="3EE962D2" w14:textId="77777777" w:rsidR="00051B90" w:rsidRPr="00B846FB" w:rsidRDefault="00051B90" w:rsidP="00B846FB">
      <w:pPr>
        <w:pStyle w:val="ListParagraph"/>
        <w:numPr>
          <w:ilvl w:val="0"/>
          <w:numId w:val="1"/>
        </w:numPr>
        <w:tabs>
          <w:tab w:val="left" w:pos="478"/>
        </w:tabs>
        <w:kinsoku w:val="0"/>
        <w:overflowPunct w:val="0"/>
        <w:adjustRightInd w:val="0"/>
        <w:spacing w:before="65" w:line="216" w:lineRule="auto"/>
        <w:ind w:right="215"/>
        <w:jc w:val="both"/>
        <w:rPr>
          <w:sz w:val="20"/>
          <w:szCs w:val="20"/>
        </w:rPr>
      </w:pPr>
      <w:r w:rsidRPr="00B846FB">
        <w:rPr>
          <w:sz w:val="24"/>
        </w:rPr>
        <w:br w:type="page"/>
      </w:r>
    </w:p>
    <w:p w14:paraId="1A80F041" w14:textId="77777777" w:rsidR="00C63B29" w:rsidRDefault="00C63B29" w:rsidP="00C63B29">
      <w:pPr>
        <w:widowControl/>
        <w:kinsoku w:val="0"/>
        <w:overflowPunct w:val="0"/>
        <w:adjustRightInd w:val="0"/>
        <w:ind w:left="109"/>
        <w:jc w:val="center"/>
        <w:rPr>
          <w:rFonts w:ascii="Times New Roman" w:eastAsiaTheme="minorHAnsi" w:hAnsi="Times New Roman" w:cs="Times New Roman"/>
          <w:noProof/>
          <w:sz w:val="20"/>
          <w:szCs w:val="20"/>
        </w:rPr>
      </w:pPr>
    </w:p>
    <w:p w14:paraId="5F8DA402" w14:textId="77777777" w:rsidR="00532F55" w:rsidRPr="00532F55" w:rsidRDefault="00532F55" w:rsidP="00C63B29">
      <w:pPr>
        <w:widowControl/>
        <w:kinsoku w:val="0"/>
        <w:overflowPunct w:val="0"/>
        <w:adjustRightInd w:val="0"/>
        <w:ind w:left="109"/>
        <w:jc w:val="center"/>
        <w:rPr>
          <w:rFonts w:ascii="Times New Roman" w:eastAsiaTheme="minorHAnsi" w:hAnsi="Times New Roman" w:cs="Times New Roman"/>
          <w:sz w:val="20"/>
          <w:szCs w:val="20"/>
        </w:rPr>
      </w:pPr>
      <w:r w:rsidRPr="00532F55">
        <w:rPr>
          <w:rFonts w:ascii="Times New Roman" w:eastAsiaTheme="minorHAnsi" w:hAnsi="Times New Roman" w:cs="Times New Roman"/>
          <w:noProof/>
          <w:sz w:val="20"/>
          <w:szCs w:val="20"/>
        </w:rPr>
        <w:drawing>
          <wp:inline distT="0" distB="0" distL="0" distR="0" wp14:anchorId="50F10450" wp14:editId="493F4189">
            <wp:extent cx="1533525" cy="11239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123950"/>
                    </a:xfrm>
                    <a:prstGeom prst="rect">
                      <a:avLst/>
                    </a:prstGeom>
                    <a:noFill/>
                    <a:ln>
                      <a:noFill/>
                    </a:ln>
                  </pic:spPr>
                </pic:pic>
              </a:graphicData>
            </a:graphic>
          </wp:inline>
        </w:drawing>
      </w:r>
    </w:p>
    <w:p w14:paraId="5BD924AB" w14:textId="77777777" w:rsidR="00B846FB" w:rsidRDefault="00B846FB" w:rsidP="00E36066">
      <w:pPr>
        <w:spacing w:line="263" w:lineRule="auto"/>
        <w:ind w:right="1228"/>
        <w:jc w:val="center"/>
        <w:rPr>
          <w:rFonts w:ascii="Tahoma" w:eastAsia="Tahoma" w:hAnsi="Tahoma" w:cs="Tahoma"/>
          <w:color w:val="181717"/>
          <w:sz w:val="18"/>
        </w:rPr>
      </w:pPr>
      <w:r>
        <w:rPr>
          <w:rFonts w:ascii="Tahoma" w:eastAsia="Tahoma" w:hAnsi="Tahoma" w:cs="Tahoma"/>
          <w:color w:val="181717"/>
          <w:sz w:val="18"/>
        </w:rPr>
        <w:t xml:space="preserve">THIS IS AN SKA SANCTIONED EVENT, THEREFORE, SOUTHERN KINGFISH ASSOCIATION (SKA) SANCTIONED TOURNAMENT &amp; SKA PRODUCED TOURNAMENT RULES APPLY. A COPY OF THE SKA RULES IS AVAILABLE AND CAN BE REVIEWED AT </w:t>
      </w:r>
      <w:r>
        <w:rPr>
          <w:rFonts w:ascii="Tahoma" w:eastAsia="Tahoma" w:hAnsi="Tahoma" w:cs="Tahoma"/>
          <w:color w:val="0561C1"/>
          <w:sz w:val="18"/>
          <w:u w:val="single" w:color="0561C1"/>
        </w:rPr>
        <w:t>www.fishska.com</w:t>
      </w:r>
      <w:r>
        <w:rPr>
          <w:rFonts w:ascii="Tahoma" w:eastAsia="Tahoma" w:hAnsi="Tahoma" w:cs="Tahoma"/>
          <w:color w:val="181717"/>
          <w:sz w:val="18"/>
        </w:rPr>
        <w:t>. ANY TEAM CURRENTLY BANNED FROM FISHING SKA PRODUCED OR SANCTIONED TOURNAMENTS WILL NOT BE ALLOWED TO FISH THIS TOURNAMENT. THE ACGFA AND THE APPOINTED REPRESENTATIVES MAY REFUSE ANY INDIVIDUAL OR TEAM FROM PARTICIPATION IN THIS TOURNAMENT. TOURNAMENT PARTICIPANTS AGREE THAT BY ENTERING THIS TOURNAMENT ALL RULE PROTESTS AND MANAMGEMENT DECISIONS ARE FINAL AND NOT SUBJECT TO ANY FURTHER INTERPRETATION AND/ OR LITIGATION.</w:t>
      </w:r>
    </w:p>
    <w:p w14:paraId="346090F5" w14:textId="77777777" w:rsidR="00532F55" w:rsidRDefault="00532F55" w:rsidP="00C5594A">
      <w:pPr>
        <w:spacing w:line="263" w:lineRule="auto"/>
        <w:ind w:left="432" w:right="1228"/>
        <w:jc w:val="center"/>
      </w:pPr>
    </w:p>
    <w:p w14:paraId="77A5E2DD" w14:textId="77777777" w:rsidR="00B846FB" w:rsidRDefault="00B846FB" w:rsidP="00C5594A">
      <w:pPr>
        <w:spacing w:line="263" w:lineRule="auto"/>
        <w:ind w:left="432" w:right="1228"/>
      </w:pPr>
      <w:r>
        <w:rPr>
          <w:rFonts w:ascii="Tahoma" w:eastAsia="Tahoma" w:hAnsi="Tahoma" w:cs="Tahoma"/>
          <w:b/>
          <w:color w:val="181717"/>
          <w:sz w:val="24"/>
          <w:u w:val="single" w:color="181717"/>
        </w:rPr>
        <w:t>SECTION I – GENERAL:</w:t>
      </w:r>
      <w:r>
        <w:rPr>
          <w:rFonts w:ascii="Tahoma" w:eastAsia="Tahoma" w:hAnsi="Tahoma" w:cs="Tahoma"/>
          <w:color w:val="181717"/>
          <w:sz w:val="20"/>
        </w:rPr>
        <w:t xml:space="preserve"> </w:t>
      </w:r>
    </w:p>
    <w:p w14:paraId="31FD2CA6" w14:textId="28969D44"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Early registration is $</w:t>
      </w:r>
      <w:r w:rsidR="00942A7D">
        <w:rPr>
          <w:rFonts w:ascii="Tahoma" w:eastAsia="Tahoma" w:hAnsi="Tahoma" w:cs="Tahoma"/>
          <w:color w:val="181717"/>
          <w:sz w:val="20"/>
        </w:rPr>
        <w:t>400</w:t>
      </w:r>
      <w:r>
        <w:rPr>
          <w:rFonts w:ascii="Tahoma" w:eastAsia="Tahoma" w:hAnsi="Tahoma" w:cs="Tahoma"/>
          <w:color w:val="181717"/>
          <w:sz w:val="20"/>
        </w:rPr>
        <w:t xml:space="preserve"> and can be done by mail (registration must be postdated by June 15th) or online at www.acgfachallenge.com, or day of event for $450 at </w:t>
      </w:r>
      <w:proofErr w:type="spellStart"/>
      <w:r>
        <w:rPr>
          <w:rFonts w:ascii="Tahoma" w:eastAsia="Tahoma" w:hAnsi="Tahoma" w:cs="Tahoma"/>
          <w:color w:val="181717"/>
          <w:sz w:val="20"/>
        </w:rPr>
        <w:t>Camachee</w:t>
      </w:r>
      <w:proofErr w:type="spellEnd"/>
      <w:r>
        <w:rPr>
          <w:rFonts w:ascii="Tahoma" w:eastAsia="Tahoma" w:hAnsi="Tahoma" w:cs="Tahoma"/>
          <w:color w:val="181717"/>
          <w:sz w:val="20"/>
        </w:rPr>
        <w:t xml:space="preserve"> Cove Marina, Northeast Florida Marlin Association Clubhouse on Friday June 2</w:t>
      </w:r>
      <w:r w:rsidR="00942A7D">
        <w:rPr>
          <w:rFonts w:ascii="Tahoma" w:eastAsia="Tahoma" w:hAnsi="Tahoma" w:cs="Tahoma"/>
          <w:color w:val="181717"/>
          <w:sz w:val="20"/>
        </w:rPr>
        <w:t>7</w:t>
      </w:r>
      <w:r>
        <w:rPr>
          <w:rFonts w:ascii="Tahoma" w:eastAsia="Tahoma" w:hAnsi="Tahoma" w:cs="Tahoma"/>
          <w:color w:val="181717"/>
          <w:sz w:val="20"/>
        </w:rPr>
        <w:t xml:space="preserve">th from 4:00 to 7:00. The </w:t>
      </w:r>
      <w:proofErr w:type="gramStart"/>
      <w:r>
        <w:rPr>
          <w:rFonts w:ascii="Tahoma" w:eastAsia="Tahoma" w:hAnsi="Tahoma" w:cs="Tahoma"/>
          <w:color w:val="181717"/>
          <w:sz w:val="20"/>
        </w:rPr>
        <w:t>Captain</w:t>
      </w:r>
      <w:proofErr w:type="gramEnd"/>
      <w:r>
        <w:rPr>
          <w:rFonts w:ascii="Tahoma" w:eastAsia="Tahoma" w:hAnsi="Tahoma" w:cs="Tahoma"/>
          <w:color w:val="181717"/>
          <w:sz w:val="20"/>
        </w:rPr>
        <w:t xml:space="preserve"> or his/her representative from each registered boat must attend final registration to receive the Captain’s Bag. The mandatory Captain’s Meeting will begin at 7:00 p.m.</w:t>
      </w:r>
    </w:p>
    <w:p w14:paraId="58A6B997" w14:textId="77DF1B62" w:rsidR="00B846FB" w:rsidRDefault="00FB03A2" w:rsidP="00C5594A">
      <w:pPr>
        <w:widowControl/>
        <w:numPr>
          <w:ilvl w:val="0"/>
          <w:numId w:val="3"/>
        </w:numPr>
        <w:autoSpaceDE/>
        <w:autoSpaceDN/>
        <w:spacing w:line="221" w:lineRule="auto"/>
        <w:ind w:left="432" w:right="463" w:hanging="360"/>
      </w:pPr>
      <w:r w:rsidRPr="00FB03A2">
        <w:rPr>
          <w:rFonts w:ascii="Tahoma" w:eastAsia="Tahoma" w:hAnsi="Tahoma" w:cs="Tahoma"/>
          <w:color w:val="181717"/>
          <w:sz w:val="20"/>
          <w:highlight w:val="yellow"/>
        </w:rPr>
        <w:t>1</w:t>
      </w:r>
      <w:r w:rsidRPr="00FB03A2">
        <w:rPr>
          <w:rFonts w:ascii="Tahoma" w:eastAsia="Tahoma" w:hAnsi="Tahoma" w:cs="Tahoma"/>
          <w:color w:val="181717"/>
          <w:sz w:val="20"/>
          <w:highlight w:val="yellow"/>
          <w:vertAlign w:val="superscript"/>
        </w:rPr>
        <w:t xml:space="preserve">st </w:t>
      </w:r>
      <w:r w:rsidRPr="00FB03A2">
        <w:rPr>
          <w:rFonts w:ascii="Tahoma" w:eastAsia="Tahoma" w:hAnsi="Tahoma" w:cs="Tahoma"/>
          <w:color w:val="181717"/>
          <w:sz w:val="20"/>
          <w:highlight w:val="yellow"/>
        </w:rPr>
        <w:t>and 3-10</w:t>
      </w:r>
      <w:r w:rsidRPr="00FB03A2">
        <w:rPr>
          <w:rFonts w:ascii="Tahoma" w:eastAsia="Tahoma" w:hAnsi="Tahoma" w:cs="Tahoma"/>
          <w:color w:val="181717"/>
          <w:sz w:val="20"/>
          <w:highlight w:val="yellow"/>
          <w:vertAlign w:val="superscript"/>
        </w:rPr>
        <w:t>th</w:t>
      </w:r>
      <w:r w:rsidRPr="00FB03A2">
        <w:rPr>
          <w:rFonts w:ascii="Tahoma" w:eastAsia="Tahoma" w:hAnsi="Tahoma" w:cs="Tahoma"/>
          <w:color w:val="181717"/>
          <w:sz w:val="20"/>
          <w:highlight w:val="yellow"/>
        </w:rPr>
        <w:t xml:space="preserve"> place winner is determined by aggregate weight, 2</w:t>
      </w:r>
      <w:r w:rsidRPr="00FB03A2">
        <w:rPr>
          <w:rFonts w:ascii="Tahoma" w:eastAsia="Tahoma" w:hAnsi="Tahoma" w:cs="Tahoma"/>
          <w:color w:val="181717"/>
          <w:sz w:val="20"/>
          <w:highlight w:val="yellow"/>
          <w:vertAlign w:val="superscript"/>
        </w:rPr>
        <w:t>nd</w:t>
      </w:r>
      <w:r w:rsidRPr="00FB03A2">
        <w:rPr>
          <w:rFonts w:ascii="Tahoma" w:eastAsia="Tahoma" w:hAnsi="Tahoma" w:cs="Tahoma"/>
          <w:color w:val="181717"/>
          <w:sz w:val="20"/>
          <w:highlight w:val="yellow"/>
        </w:rPr>
        <w:t xml:space="preserve"> place will be awarded to biggest kingfish. Only 1 prize per boat other </w:t>
      </w:r>
      <w:r>
        <w:rPr>
          <w:rFonts w:ascii="Tahoma" w:eastAsia="Tahoma" w:hAnsi="Tahoma" w:cs="Tahoma"/>
          <w:color w:val="181717"/>
          <w:sz w:val="20"/>
          <w:highlight w:val="yellow"/>
        </w:rPr>
        <w:t>than</w:t>
      </w:r>
      <w:r w:rsidRPr="00FB03A2">
        <w:rPr>
          <w:rFonts w:ascii="Tahoma" w:eastAsia="Tahoma" w:hAnsi="Tahoma" w:cs="Tahoma"/>
          <w:color w:val="181717"/>
          <w:sz w:val="20"/>
          <w:highlight w:val="yellow"/>
        </w:rPr>
        <w:t xml:space="preserve"> </w:t>
      </w:r>
      <w:r w:rsidRPr="00E46F5F">
        <w:rPr>
          <w:rFonts w:ascii="Tahoma" w:eastAsia="Tahoma" w:hAnsi="Tahoma" w:cs="Tahoma"/>
          <w:color w:val="181717"/>
          <w:sz w:val="20"/>
          <w:highlight w:val="yellow"/>
        </w:rPr>
        <w:t>TWT</w:t>
      </w:r>
      <w:r w:rsidR="00E46F5F" w:rsidRPr="00E46F5F">
        <w:rPr>
          <w:rFonts w:ascii="Tahoma" w:eastAsia="Tahoma" w:hAnsi="Tahoma" w:cs="Tahoma"/>
          <w:color w:val="181717"/>
          <w:sz w:val="20"/>
          <w:highlight w:val="yellow"/>
        </w:rPr>
        <w:t xml:space="preserve"> and ladies</w:t>
      </w:r>
      <w:r w:rsidRPr="00E46F5F">
        <w:rPr>
          <w:rFonts w:ascii="Tahoma" w:eastAsia="Tahoma" w:hAnsi="Tahoma" w:cs="Tahoma"/>
          <w:color w:val="181717"/>
          <w:sz w:val="20"/>
          <w:highlight w:val="yellow"/>
        </w:rPr>
        <w:t>.</w:t>
      </w:r>
    </w:p>
    <w:p w14:paraId="0F2AB52B" w14:textId="77777777"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Advertised prizes are based on 100 paid boats. Prizes will be awarded to the registered Captain, and ONLY after completion of all required tax forms.</w:t>
      </w:r>
    </w:p>
    <w:p w14:paraId="7474E7E4" w14:textId="77777777"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Captains and crews are responsible for following all Federal, State, and local fishing and boating laws. Any boat receiving a citation from a law enforcement agency will be disqualified from the tournament. All anglers on the boat must have a valid Florida fishing license.</w:t>
      </w:r>
    </w:p>
    <w:p w14:paraId="43F11BA6" w14:textId="77777777"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All boats must have an operating 25-watt VHF radio on board. The tournament channel is VHF channel 72.</w:t>
      </w:r>
    </w:p>
    <w:p w14:paraId="13BE9908" w14:textId="77777777"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The following apply after check-out and before a boat has weighed-in: No boats are to come together unless an emergency exists. No boat may make landfall; or receive or pass anything to or from land.</w:t>
      </w:r>
    </w:p>
    <w:p w14:paraId="120186B3" w14:textId="77777777" w:rsidR="00B846FB"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 xml:space="preserve">This is a Captain’s choice tournament. Go/No-Go weather decisions will be made by the Tournament Committee, but the decision to take a boat to sea is left to the </w:t>
      </w:r>
      <w:proofErr w:type="gramStart"/>
      <w:r>
        <w:rPr>
          <w:rFonts w:ascii="Tahoma" w:eastAsia="Tahoma" w:hAnsi="Tahoma" w:cs="Tahoma"/>
          <w:color w:val="181717"/>
          <w:sz w:val="20"/>
        </w:rPr>
        <w:t>Captain</w:t>
      </w:r>
      <w:proofErr w:type="gramEnd"/>
      <w:r>
        <w:rPr>
          <w:rFonts w:ascii="Tahoma" w:eastAsia="Tahoma" w:hAnsi="Tahoma" w:cs="Tahoma"/>
          <w:color w:val="181717"/>
          <w:sz w:val="20"/>
        </w:rPr>
        <w:t xml:space="preserve"> of the vessel who is responsible for the safety of the vessel and its crew. SAFETY ALWAYS COMES FIRST.</w:t>
      </w:r>
    </w:p>
    <w:p w14:paraId="5F993CBE" w14:textId="77777777" w:rsidR="00B846FB" w:rsidRPr="00532F55" w:rsidRDefault="00B846FB" w:rsidP="00C5594A">
      <w:pPr>
        <w:widowControl/>
        <w:numPr>
          <w:ilvl w:val="0"/>
          <w:numId w:val="3"/>
        </w:numPr>
        <w:autoSpaceDE/>
        <w:autoSpaceDN/>
        <w:spacing w:line="221" w:lineRule="auto"/>
        <w:ind w:left="432" w:right="463" w:hanging="360"/>
      </w:pPr>
      <w:r>
        <w:rPr>
          <w:rFonts w:ascii="Tahoma" w:eastAsia="Tahoma" w:hAnsi="Tahoma" w:cs="Tahoma"/>
          <w:color w:val="181717"/>
          <w:sz w:val="20"/>
        </w:rPr>
        <w:t>No refund of entry fees, unless the Tournament Committee cancels the Tournament. In that case, prorated entry fees will be returned after expenses.</w:t>
      </w:r>
    </w:p>
    <w:p w14:paraId="14BC3C50" w14:textId="77777777" w:rsidR="00532F55" w:rsidRDefault="00532F55" w:rsidP="00C5594A">
      <w:pPr>
        <w:widowControl/>
        <w:autoSpaceDE/>
        <w:autoSpaceDN/>
        <w:spacing w:line="221" w:lineRule="auto"/>
        <w:ind w:left="432" w:right="463"/>
      </w:pPr>
    </w:p>
    <w:p w14:paraId="14628323" w14:textId="77777777" w:rsidR="00B846FB" w:rsidRDefault="00B846FB" w:rsidP="00C5594A">
      <w:pPr>
        <w:spacing w:after="86"/>
        <w:ind w:left="432" w:hanging="10"/>
      </w:pPr>
      <w:r>
        <w:rPr>
          <w:rFonts w:ascii="Tahoma" w:eastAsia="Tahoma" w:hAnsi="Tahoma" w:cs="Tahoma"/>
          <w:b/>
          <w:color w:val="181717"/>
          <w:sz w:val="24"/>
          <w:u w:val="single" w:color="181717"/>
        </w:rPr>
        <w:t>SECTION II - CHECK OUT/IN:</w:t>
      </w:r>
      <w:r>
        <w:rPr>
          <w:rFonts w:ascii="Tahoma" w:eastAsia="Tahoma" w:hAnsi="Tahoma" w:cs="Tahoma"/>
          <w:color w:val="181717"/>
          <w:sz w:val="20"/>
        </w:rPr>
        <w:t xml:space="preserve"> </w:t>
      </w:r>
    </w:p>
    <w:p w14:paraId="224D806D" w14:textId="77777777" w:rsidR="00B846FB" w:rsidRDefault="00B846FB" w:rsidP="00C5594A">
      <w:pPr>
        <w:widowControl/>
        <w:numPr>
          <w:ilvl w:val="0"/>
          <w:numId w:val="4"/>
        </w:numPr>
        <w:autoSpaceDE/>
        <w:autoSpaceDN/>
        <w:spacing w:after="12" w:line="221" w:lineRule="auto"/>
        <w:ind w:left="432" w:right="463" w:hanging="246"/>
      </w:pPr>
      <w:r>
        <w:rPr>
          <w:rFonts w:ascii="Tahoma" w:eastAsia="Tahoma" w:hAnsi="Tahoma" w:cs="Tahoma"/>
          <w:color w:val="181717"/>
          <w:sz w:val="20"/>
        </w:rPr>
        <w:t xml:space="preserve">This </w:t>
      </w:r>
      <w:proofErr w:type="gramStart"/>
      <w:r>
        <w:rPr>
          <w:rFonts w:ascii="Tahoma" w:eastAsia="Tahoma" w:hAnsi="Tahoma" w:cs="Tahoma"/>
          <w:color w:val="181717"/>
          <w:sz w:val="20"/>
        </w:rPr>
        <w:t>a No</w:t>
      </w:r>
      <w:proofErr w:type="gramEnd"/>
      <w:r>
        <w:rPr>
          <w:rFonts w:ascii="Tahoma" w:eastAsia="Tahoma" w:hAnsi="Tahoma" w:cs="Tahoma"/>
          <w:color w:val="181717"/>
          <w:sz w:val="20"/>
        </w:rPr>
        <w:t xml:space="preserve"> Check out tournament. No boat can enter the Atlantic Ocean prior to 5:00am. Lines in at 6am. Boats must be in </w:t>
      </w:r>
      <w:proofErr w:type="gramStart"/>
      <w:r>
        <w:rPr>
          <w:rFonts w:ascii="Tahoma" w:eastAsia="Tahoma" w:hAnsi="Tahoma" w:cs="Tahoma"/>
          <w:color w:val="181717"/>
          <w:sz w:val="20"/>
        </w:rPr>
        <w:t>weigh</w:t>
      </w:r>
      <w:proofErr w:type="gramEnd"/>
      <w:r>
        <w:rPr>
          <w:rFonts w:ascii="Tahoma" w:eastAsia="Tahoma" w:hAnsi="Tahoma" w:cs="Tahoma"/>
          <w:color w:val="181717"/>
          <w:sz w:val="20"/>
        </w:rPr>
        <w:t xml:space="preserve"> line by 5pm.</w:t>
      </w:r>
    </w:p>
    <w:p w14:paraId="12449D9B" w14:textId="77777777" w:rsidR="00B846FB" w:rsidRDefault="00B846FB" w:rsidP="00C5594A">
      <w:pPr>
        <w:widowControl/>
        <w:numPr>
          <w:ilvl w:val="0"/>
          <w:numId w:val="4"/>
        </w:numPr>
        <w:autoSpaceDE/>
        <w:autoSpaceDN/>
        <w:spacing w:after="12" w:line="221" w:lineRule="auto"/>
        <w:ind w:left="432" w:right="463" w:hanging="246"/>
      </w:pPr>
      <w:r>
        <w:rPr>
          <w:rFonts w:ascii="Tahoma" w:eastAsia="Tahoma" w:hAnsi="Tahoma" w:cs="Tahoma"/>
          <w:color w:val="181717"/>
          <w:sz w:val="20"/>
        </w:rPr>
        <w:t xml:space="preserve">All boats must leave from Fernandina, Mayport, St. Augustine or Ponce Inlet. Tournament fishing boundaries: North boundary is 31 </w:t>
      </w:r>
      <w:proofErr w:type="gramStart"/>
      <w:r>
        <w:rPr>
          <w:rFonts w:ascii="Tahoma" w:eastAsia="Tahoma" w:hAnsi="Tahoma" w:cs="Tahoma"/>
          <w:color w:val="181717"/>
          <w:sz w:val="20"/>
        </w:rPr>
        <w:t>line</w:t>
      </w:r>
      <w:proofErr w:type="gramEnd"/>
      <w:r>
        <w:rPr>
          <w:rFonts w:ascii="Tahoma" w:eastAsia="Tahoma" w:hAnsi="Tahoma" w:cs="Tahoma"/>
          <w:color w:val="181717"/>
          <w:sz w:val="20"/>
        </w:rPr>
        <w:t xml:space="preserve"> to the South boundary, 29 line.</w:t>
      </w:r>
    </w:p>
    <w:p w14:paraId="6D5F0C23" w14:textId="77777777" w:rsidR="00B846FB" w:rsidRPr="00532F55" w:rsidRDefault="00B846FB" w:rsidP="00C5594A">
      <w:pPr>
        <w:widowControl/>
        <w:numPr>
          <w:ilvl w:val="0"/>
          <w:numId w:val="4"/>
        </w:numPr>
        <w:autoSpaceDE/>
        <w:autoSpaceDN/>
        <w:spacing w:after="12" w:line="221" w:lineRule="auto"/>
        <w:ind w:left="432" w:right="463" w:hanging="246"/>
      </w:pPr>
      <w:r w:rsidRPr="00B846FB">
        <w:rPr>
          <w:rFonts w:ascii="Tahoma" w:eastAsia="Tahoma" w:hAnsi="Tahoma" w:cs="Tahoma"/>
          <w:color w:val="181717"/>
          <w:sz w:val="20"/>
        </w:rPr>
        <w:t>All boats MUST check in with tournament base via vhf radio channel 72. Or text 904-222-1042 with boat number.</w:t>
      </w:r>
    </w:p>
    <w:p w14:paraId="726189D5" w14:textId="77777777" w:rsidR="00532F55" w:rsidRDefault="00532F55" w:rsidP="00C5594A">
      <w:pPr>
        <w:widowControl/>
        <w:autoSpaceDE/>
        <w:autoSpaceDN/>
        <w:spacing w:after="12" w:line="221" w:lineRule="auto"/>
        <w:ind w:left="432" w:right="463"/>
      </w:pPr>
    </w:p>
    <w:p w14:paraId="22F1989B" w14:textId="77777777" w:rsidR="00B846FB" w:rsidRDefault="00B846FB" w:rsidP="00C5594A">
      <w:pPr>
        <w:ind w:left="432" w:hanging="10"/>
      </w:pPr>
      <w:r>
        <w:rPr>
          <w:rFonts w:ascii="Tahoma" w:eastAsia="Tahoma" w:hAnsi="Tahoma" w:cs="Tahoma"/>
          <w:b/>
          <w:color w:val="181717"/>
          <w:sz w:val="24"/>
          <w:u w:val="single" w:color="181717"/>
        </w:rPr>
        <w:t>SECTION III - WEIGH-IN:</w:t>
      </w:r>
      <w:r>
        <w:rPr>
          <w:rFonts w:ascii="Tahoma" w:eastAsia="Tahoma" w:hAnsi="Tahoma" w:cs="Tahoma"/>
          <w:color w:val="181717"/>
          <w:sz w:val="20"/>
        </w:rPr>
        <w:t xml:space="preserve"> </w:t>
      </w:r>
    </w:p>
    <w:p w14:paraId="29783F43" w14:textId="77777777" w:rsidR="00B846FB" w:rsidRDefault="00B846FB" w:rsidP="00C5594A">
      <w:pPr>
        <w:widowControl/>
        <w:numPr>
          <w:ilvl w:val="0"/>
          <w:numId w:val="5"/>
        </w:numPr>
        <w:autoSpaceDE/>
        <w:autoSpaceDN/>
        <w:spacing w:line="221" w:lineRule="auto"/>
        <w:ind w:left="432" w:right="377" w:hanging="294"/>
      </w:pPr>
      <w:r>
        <w:rPr>
          <w:rFonts w:ascii="Tahoma" w:eastAsia="Tahoma" w:hAnsi="Tahoma" w:cs="Tahoma"/>
          <w:color w:val="181717"/>
          <w:sz w:val="20"/>
        </w:rPr>
        <w:t xml:space="preserve">Weigh-in will only be at </w:t>
      </w:r>
      <w:proofErr w:type="spellStart"/>
      <w:r>
        <w:rPr>
          <w:rFonts w:ascii="Tahoma" w:eastAsia="Tahoma" w:hAnsi="Tahoma" w:cs="Tahoma"/>
          <w:color w:val="181717"/>
          <w:sz w:val="20"/>
        </w:rPr>
        <w:t>Camachee</w:t>
      </w:r>
      <w:proofErr w:type="spellEnd"/>
      <w:r>
        <w:rPr>
          <w:rFonts w:ascii="Tahoma" w:eastAsia="Tahoma" w:hAnsi="Tahoma" w:cs="Tahoma"/>
          <w:color w:val="181717"/>
          <w:sz w:val="20"/>
        </w:rPr>
        <w:t xml:space="preserve"> Cove Yacht Harbor, Northeast Florida Marlin Association Clubhouse. </w:t>
      </w:r>
      <w:proofErr w:type="gramStart"/>
      <w:r>
        <w:rPr>
          <w:rFonts w:ascii="Tahoma" w:eastAsia="Tahoma" w:hAnsi="Tahoma" w:cs="Tahoma"/>
          <w:color w:val="181717"/>
          <w:sz w:val="20"/>
        </w:rPr>
        <w:t>Weigh</w:t>
      </w:r>
      <w:proofErr w:type="gramEnd"/>
      <w:r>
        <w:rPr>
          <w:rFonts w:ascii="Tahoma" w:eastAsia="Tahoma" w:hAnsi="Tahoma" w:cs="Tahoma"/>
          <w:color w:val="181717"/>
          <w:sz w:val="20"/>
        </w:rPr>
        <w:t xml:space="preserve"> in is to be done by boat. Any boat with fish to weigh MUST check in with tournament base via vhf radio channel 72. Weigh in times are 3:00 p.m. till 5:00 p.m. on Saturday. </w:t>
      </w:r>
      <w:proofErr w:type="gramStart"/>
      <w:r>
        <w:rPr>
          <w:rFonts w:ascii="Tahoma" w:eastAsia="Tahoma" w:hAnsi="Tahoma" w:cs="Tahoma"/>
          <w:color w:val="181717"/>
          <w:sz w:val="20"/>
        </w:rPr>
        <w:t>In order to</w:t>
      </w:r>
      <w:proofErr w:type="gramEnd"/>
      <w:r>
        <w:rPr>
          <w:rFonts w:ascii="Tahoma" w:eastAsia="Tahoma" w:hAnsi="Tahoma" w:cs="Tahoma"/>
          <w:color w:val="181717"/>
          <w:sz w:val="20"/>
        </w:rPr>
        <w:t xml:space="preserve"> be in line for weigh-in boats must be past the first marker for </w:t>
      </w:r>
      <w:proofErr w:type="spellStart"/>
      <w:r>
        <w:rPr>
          <w:rFonts w:ascii="Tahoma" w:eastAsia="Tahoma" w:hAnsi="Tahoma" w:cs="Tahoma"/>
          <w:color w:val="181717"/>
          <w:sz w:val="20"/>
        </w:rPr>
        <w:t>Camachee</w:t>
      </w:r>
      <w:proofErr w:type="spellEnd"/>
      <w:r>
        <w:rPr>
          <w:rFonts w:ascii="Tahoma" w:eastAsia="Tahoma" w:hAnsi="Tahoma" w:cs="Tahoma"/>
          <w:color w:val="181717"/>
          <w:sz w:val="20"/>
        </w:rPr>
        <w:t xml:space="preserve"> Cove Yacht Harbor prior to the weigh in times.</w:t>
      </w:r>
    </w:p>
    <w:p w14:paraId="051FB5B9" w14:textId="77777777" w:rsidR="00B846FB" w:rsidRDefault="00B846FB" w:rsidP="00C5594A">
      <w:pPr>
        <w:widowControl/>
        <w:numPr>
          <w:ilvl w:val="0"/>
          <w:numId w:val="5"/>
        </w:numPr>
        <w:autoSpaceDE/>
        <w:autoSpaceDN/>
        <w:spacing w:line="221" w:lineRule="auto"/>
        <w:ind w:left="432" w:right="377" w:hanging="294"/>
      </w:pPr>
      <w:r>
        <w:rPr>
          <w:rFonts w:ascii="Tahoma" w:eastAsia="Tahoma" w:hAnsi="Tahoma" w:cs="Tahoma"/>
          <w:color w:val="181717"/>
          <w:sz w:val="20"/>
        </w:rPr>
        <w:t xml:space="preserve">Two fish will be weighed. </w:t>
      </w:r>
      <w:proofErr w:type="gramStart"/>
      <w:r>
        <w:rPr>
          <w:rFonts w:ascii="Tahoma" w:eastAsia="Tahoma" w:hAnsi="Tahoma" w:cs="Tahoma"/>
          <w:color w:val="181717"/>
          <w:sz w:val="20"/>
        </w:rPr>
        <w:t>Heaviest</w:t>
      </w:r>
      <w:proofErr w:type="gramEnd"/>
      <w:r>
        <w:rPr>
          <w:rFonts w:ascii="Tahoma" w:eastAsia="Tahoma" w:hAnsi="Tahoma" w:cs="Tahoma"/>
          <w:color w:val="181717"/>
          <w:sz w:val="20"/>
        </w:rPr>
        <w:t xml:space="preserve"> Aggregate weight of 2 fish will win top prize. Boat Captains are responsible </w:t>
      </w:r>
      <w:proofErr w:type="gramStart"/>
      <w:r>
        <w:rPr>
          <w:rFonts w:ascii="Tahoma" w:eastAsia="Tahoma" w:hAnsi="Tahoma" w:cs="Tahoma"/>
          <w:color w:val="181717"/>
          <w:sz w:val="20"/>
        </w:rPr>
        <w:t>to determine</w:t>
      </w:r>
      <w:proofErr w:type="gramEnd"/>
      <w:r>
        <w:rPr>
          <w:rFonts w:ascii="Tahoma" w:eastAsia="Tahoma" w:hAnsi="Tahoma" w:cs="Tahoma"/>
          <w:color w:val="181717"/>
          <w:sz w:val="20"/>
        </w:rPr>
        <w:t xml:space="preserve"> which fish will be weighed. Hooks must be removed from all fish prior to bringing fish to the scales.</w:t>
      </w:r>
    </w:p>
    <w:p w14:paraId="2C8B3F84" w14:textId="77777777" w:rsidR="00B846FB" w:rsidRDefault="00B846FB" w:rsidP="00C5594A">
      <w:pPr>
        <w:widowControl/>
        <w:numPr>
          <w:ilvl w:val="0"/>
          <w:numId w:val="5"/>
        </w:numPr>
        <w:autoSpaceDE/>
        <w:autoSpaceDN/>
        <w:spacing w:line="224" w:lineRule="auto"/>
        <w:ind w:left="432" w:right="377" w:hanging="294"/>
      </w:pPr>
      <w:r>
        <w:rPr>
          <w:rFonts w:ascii="Tahoma" w:eastAsia="Tahoma" w:hAnsi="Tahoma" w:cs="Tahoma"/>
          <w:color w:val="181717"/>
          <w:sz w:val="20"/>
        </w:rPr>
        <w:t>Each boat is responsible for transporting their fish to the weigh-station under their own power. Fish dropped overboard during weigh-in will be disqualified. One person must remain with the fish and sign the weigh slip.</w:t>
      </w:r>
    </w:p>
    <w:p w14:paraId="75108577" w14:textId="77777777" w:rsidR="00B846FB" w:rsidRDefault="00B846FB" w:rsidP="00C5594A">
      <w:pPr>
        <w:widowControl/>
        <w:numPr>
          <w:ilvl w:val="0"/>
          <w:numId w:val="5"/>
        </w:numPr>
        <w:autoSpaceDE/>
        <w:autoSpaceDN/>
        <w:spacing w:line="224" w:lineRule="auto"/>
        <w:ind w:left="432" w:right="377" w:hanging="294"/>
      </w:pPr>
      <w:r>
        <w:rPr>
          <w:rFonts w:ascii="Tahoma" w:eastAsia="Tahoma" w:hAnsi="Tahoma" w:cs="Tahoma"/>
          <w:color w:val="181717"/>
          <w:sz w:val="20"/>
        </w:rPr>
        <w:t>Fish must be weighed on the day caught to be eligible. All fish weighed-in will become the property of the tournament.</w:t>
      </w:r>
    </w:p>
    <w:p w14:paraId="15DD1042" w14:textId="77777777" w:rsidR="00B846FB" w:rsidRDefault="00B846FB" w:rsidP="00C5594A">
      <w:pPr>
        <w:widowControl/>
        <w:numPr>
          <w:ilvl w:val="0"/>
          <w:numId w:val="5"/>
        </w:numPr>
        <w:autoSpaceDE/>
        <w:autoSpaceDN/>
        <w:spacing w:line="224" w:lineRule="auto"/>
        <w:ind w:left="432" w:right="377" w:hanging="294"/>
      </w:pPr>
      <w:r>
        <w:rPr>
          <w:rFonts w:ascii="Tahoma" w:eastAsia="Tahoma" w:hAnsi="Tahoma" w:cs="Tahoma"/>
          <w:color w:val="181717"/>
          <w:sz w:val="20"/>
        </w:rPr>
        <w:t>No Kingfish under 10 pounds (regardless of fork length) or any mutilated fish will not be weighed. Mutilation is defined as any damage, which impairs the fish’s fighting ability. The Weigh Master will make all decisions regarding mutilation.</w:t>
      </w:r>
    </w:p>
    <w:p w14:paraId="5CC5685A" w14:textId="77777777" w:rsidR="00B846FB" w:rsidRPr="00532F55" w:rsidRDefault="00B846FB" w:rsidP="00C5594A">
      <w:pPr>
        <w:widowControl/>
        <w:numPr>
          <w:ilvl w:val="0"/>
          <w:numId w:val="5"/>
        </w:numPr>
        <w:autoSpaceDE/>
        <w:autoSpaceDN/>
        <w:spacing w:line="224" w:lineRule="auto"/>
        <w:ind w:left="432" w:right="377" w:hanging="294"/>
      </w:pPr>
      <w:r>
        <w:rPr>
          <w:rFonts w:ascii="Tahoma" w:eastAsia="Tahoma" w:hAnsi="Tahoma" w:cs="Tahoma"/>
          <w:color w:val="181717"/>
          <w:sz w:val="20"/>
        </w:rPr>
        <w:t xml:space="preserve">In </w:t>
      </w:r>
      <w:proofErr w:type="gramStart"/>
      <w:r>
        <w:rPr>
          <w:rFonts w:ascii="Tahoma" w:eastAsia="Tahoma" w:hAnsi="Tahoma" w:cs="Tahoma"/>
          <w:color w:val="181717"/>
          <w:sz w:val="20"/>
        </w:rPr>
        <w:t>case</w:t>
      </w:r>
      <w:proofErr w:type="gramEnd"/>
      <w:r>
        <w:rPr>
          <w:rFonts w:ascii="Tahoma" w:eastAsia="Tahoma" w:hAnsi="Tahoma" w:cs="Tahoma"/>
          <w:color w:val="181717"/>
          <w:sz w:val="20"/>
        </w:rPr>
        <w:t xml:space="preserve"> of tied weights, the winner will be determined by the earliest weigh-in slip number.</w:t>
      </w:r>
    </w:p>
    <w:p w14:paraId="1C411D43" w14:textId="77777777" w:rsidR="00532F55" w:rsidRPr="00532F55" w:rsidRDefault="00532F55" w:rsidP="00C5594A">
      <w:pPr>
        <w:widowControl/>
        <w:numPr>
          <w:ilvl w:val="0"/>
          <w:numId w:val="5"/>
        </w:numPr>
        <w:autoSpaceDE/>
        <w:autoSpaceDN/>
        <w:spacing w:line="224" w:lineRule="auto"/>
        <w:ind w:left="432" w:right="377" w:hanging="294"/>
      </w:pPr>
      <w:r>
        <w:rPr>
          <w:rFonts w:ascii="Tahoma" w:eastAsia="Tahoma" w:hAnsi="Tahoma" w:cs="Tahoma"/>
          <w:color w:val="181717"/>
          <w:sz w:val="20"/>
        </w:rPr>
        <w:t>YOU MUST HAVE YOUR BOAT NUMBER WITH YOU WHEN YOU COME TO WEIGH.</w:t>
      </w:r>
    </w:p>
    <w:p w14:paraId="090C61A5" w14:textId="77777777" w:rsidR="00B846FB" w:rsidRDefault="00B846FB" w:rsidP="00C5594A">
      <w:pPr>
        <w:ind w:left="432"/>
      </w:pPr>
      <w:r>
        <w:rPr>
          <w:rFonts w:ascii="Tahoma" w:eastAsia="Tahoma" w:hAnsi="Tahoma" w:cs="Tahoma"/>
          <w:b/>
          <w:color w:val="181717"/>
          <w:sz w:val="20"/>
          <w:u w:val="single" w:color="181717"/>
        </w:rPr>
        <w:t>SECTION IV – PROTESTS:</w:t>
      </w:r>
    </w:p>
    <w:p w14:paraId="3B0AA34D" w14:textId="77777777" w:rsidR="00B846FB" w:rsidRDefault="00B846FB" w:rsidP="00C5594A">
      <w:pPr>
        <w:spacing w:line="248" w:lineRule="auto"/>
        <w:ind w:left="432" w:hanging="10"/>
      </w:pPr>
      <w:r>
        <w:rPr>
          <w:rFonts w:ascii="Tahoma" w:eastAsia="Tahoma" w:hAnsi="Tahoma" w:cs="Tahoma"/>
          <w:color w:val="181717"/>
          <w:sz w:val="16"/>
        </w:rPr>
        <w:t xml:space="preserve">If a protest is made, it must be submitted no later than 30 minutes after the last fish is weighed for that day’s competition. </w:t>
      </w:r>
    </w:p>
    <w:p w14:paraId="222788D5" w14:textId="77777777" w:rsidR="00B846FB" w:rsidRDefault="00B846FB" w:rsidP="00C5594A">
      <w:pPr>
        <w:spacing w:after="4" w:line="248" w:lineRule="auto"/>
        <w:ind w:left="432" w:hanging="10"/>
      </w:pPr>
      <w:r>
        <w:rPr>
          <w:rFonts w:ascii="Tahoma" w:eastAsia="Tahoma" w:hAnsi="Tahoma" w:cs="Tahoma"/>
          <w:color w:val="181717"/>
          <w:sz w:val="16"/>
        </w:rPr>
        <w:t xml:space="preserve">Any protest must be made in writing, signed by the person lodging the protest, and be accompanied by a $200 cash deposit. The decision to uphold or deny the protest will be made within a timely manner after the protest, and all decisions will be final and irrevocable. If the Tournament Committee upholds the protest, the deposit will be refunded. </w:t>
      </w:r>
    </w:p>
    <w:p w14:paraId="61B90E45" w14:textId="77777777" w:rsidR="00B846FB" w:rsidRDefault="00B846FB" w:rsidP="00C5594A">
      <w:pPr>
        <w:spacing w:after="4" w:line="248" w:lineRule="auto"/>
        <w:ind w:left="432" w:hanging="10"/>
      </w:pPr>
      <w:r>
        <w:rPr>
          <w:rFonts w:ascii="Tahoma" w:eastAsia="Tahoma" w:hAnsi="Tahoma" w:cs="Tahoma"/>
          <w:color w:val="181717"/>
          <w:sz w:val="16"/>
        </w:rPr>
        <w:t xml:space="preserve">NOTICE: ALL ENTRANTS ARE SUBJECT TO A POLYGRAPH TEST TO RECEIVE A PRIZE. THESE ARE THE KINGFISH  </w:t>
      </w:r>
    </w:p>
    <w:p w14:paraId="1365646E" w14:textId="3861FAF5" w:rsidR="00B846FB" w:rsidRPr="00023BB2" w:rsidRDefault="00B846FB" w:rsidP="00C5594A">
      <w:pPr>
        <w:spacing w:after="4" w:line="248" w:lineRule="auto"/>
        <w:ind w:left="432" w:hanging="10"/>
        <w:sectPr w:rsidR="00B846FB" w:rsidRPr="00023BB2">
          <w:type w:val="continuous"/>
          <w:pgSz w:w="12240" w:h="15840"/>
          <w:pgMar w:top="0" w:right="400" w:bottom="280" w:left="160" w:header="720" w:footer="720" w:gutter="0"/>
          <w:cols w:space="720"/>
        </w:sectPr>
      </w:pPr>
      <w:r>
        <w:rPr>
          <w:rFonts w:ascii="Tahoma" w:eastAsia="Tahoma" w:hAnsi="Tahoma" w:cs="Tahoma"/>
          <w:color w:val="181717"/>
          <w:sz w:val="16"/>
        </w:rPr>
        <w:t xml:space="preserve">CHALLENGE TOURNAMENT RULES. ANY LAST-MINUTE ADDITIONS OR CHANGES DEEMED NECESSARY BY THE TOURNAMENT COMMITTEE WILL BE PRESENTED AT THE CAPTAIN’S MEETING. ANY RULES NOT SO PRESENTED </w:t>
      </w:r>
      <w:r w:rsidR="00023BB2">
        <w:rPr>
          <w:rFonts w:ascii="Tahoma" w:eastAsia="Tahoma" w:hAnsi="Tahoma" w:cs="Tahoma"/>
          <w:color w:val="181717"/>
          <w:sz w:val="16"/>
        </w:rPr>
        <w:t>WILL</w:t>
      </w:r>
      <w:r w:rsidR="00C5594A">
        <w:rPr>
          <w:rFonts w:ascii="Tahoma" w:eastAsia="Tahoma" w:hAnsi="Tahoma" w:cs="Tahoma"/>
          <w:color w:val="181717"/>
          <w:sz w:val="16"/>
        </w:rPr>
        <w:t xml:space="preserve"> NOT BE CONSIDERED</w:t>
      </w:r>
      <w:r w:rsidR="00E36066">
        <w:rPr>
          <w:rFonts w:ascii="Tahoma" w:eastAsia="Tahoma" w:hAnsi="Tahoma" w:cs="Tahoma"/>
          <w:color w:val="181717"/>
          <w:sz w:val="16"/>
        </w:rPr>
        <w:t>.</w:t>
      </w:r>
    </w:p>
    <w:p w14:paraId="33CA9100" w14:textId="77777777" w:rsidR="00023BB2" w:rsidRDefault="00023BB2" w:rsidP="00C5594A">
      <w:pPr>
        <w:pStyle w:val="Heading2"/>
        <w:tabs>
          <w:tab w:val="left" w:pos="6093"/>
        </w:tabs>
        <w:spacing w:before="61"/>
        <w:ind w:left="0"/>
      </w:pPr>
    </w:p>
    <w:sectPr w:rsidR="00023BB2" w:rsidSect="00C63B29">
      <w:pgSz w:w="12240" w:h="15840"/>
      <w:pgMar w:top="680" w:right="740" w:bottom="28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03" w:hanging="361"/>
      </w:pPr>
      <w:rPr>
        <w:rFonts w:ascii="Tahoma" w:hAnsi="Tahoma" w:cs="Tahoma"/>
        <w:b w:val="0"/>
        <w:bCs w:val="0"/>
        <w:spacing w:val="-1"/>
        <w:w w:val="99"/>
        <w:sz w:val="20"/>
        <w:szCs w:val="20"/>
      </w:rPr>
    </w:lvl>
    <w:lvl w:ilvl="1">
      <w:numFmt w:val="bullet"/>
      <w:lvlText w:val="•"/>
      <w:lvlJc w:val="left"/>
      <w:pPr>
        <w:ind w:left="1524" w:hanging="361"/>
      </w:pPr>
    </w:lvl>
    <w:lvl w:ilvl="2">
      <w:numFmt w:val="bullet"/>
      <w:lvlText w:val="•"/>
      <w:lvlJc w:val="left"/>
      <w:pPr>
        <w:ind w:left="2548" w:hanging="361"/>
      </w:pPr>
    </w:lvl>
    <w:lvl w:ilvl="3">
      <w:numFmt w:val="bullet"/>
      <w:lvlText w:val="•"/>
      <w:lvlJc w:val="left"/>
      <w:pPr>
        <w:ind w:left="3572" w:hanging="361"/>
      </w:pPr>
    </w:lvl>
    <w:lvl w:ilvl="4">
      <w:numFmt w:val="bullet"/>
      <w:lvlText w:val="•"/>
      <w:lvlJc w:val="left"/>
      <w:pPr>
        <w:ind w:left="4596" w:hanging="361"/>
      </w:pPr>
    </w:lvl>
    <w:lvl w:ilvl="5">
      <w:numFmt w:val="bullet"/>
      <w:lvlText w:val="•"/>
      <w:lvlJc w:val="left"/>
      <w:pPr>
        <w:ind w:left="5620" w:hanging="361"/>
      </w:pPr>
    </w:lvl>
    <w:lvl w:ilvl="6">
      <w:numFmt w:val="bullet"/>
      <w:lvlText w:val="•"/>
      <w:lvlJc w:val="left"/>
      <w:pPr>
        <w:ind w:left="6644" w:hanging="361"/>
      </w:pPr>
    </w:lvl>
    <w:lvl w:ilvl="7">
      <w:numFmt w:val="bullet"/>
      <w:lvlText w:val="•"/>
      <w:lvlJc w:val="left"/>
      <w:pPr>
        <w:ind w:left="7668" w:hanging="361"/>
      </w:pPr>
    </w:lvl>
    <w:lvl w:ilvl="8">
      <w:numFmt w:val="bullet"/>
      <w:lvlText w:val="•"/>
      <w:lvlJc w:val="left"/>
      <w:pPr>
        <w:ind w:left="8692" w:hanging="361"/>
      </w:pPr>
    </w:lvl>
  </w:abstractNum>
  <w:abstractNum w:abstractNumId="1" w15:restartNumberingAfterBreak="0">
    <w:nsid w:val="00000403"/>
    <w:multiLevelType w:val="multilevel"/>
    <w:tmpl w:val="00000886"/>
    <w:lvl w:ilvl="0">
      <w:start w:val="1"/>
      <w:numFmt w:val="decimal"/>
      <w:lvlText w:val="%1."/>
      <w:lvlJc w:val="left"/>
      <w:pPr>
        <w:ind w:left="477" w:hanging="358"/>
      </w:pPr>
      <w:rPr>
        <w:rFonts w:ascii="Tahoma" w:hAnsi="Tahoma" w:cs="Tahoma"/>
        <w:b w:val="0"/>
        <w:bCs w:val="0"/>
        <w:spacing w:val="-1"/>
        <w:w w:val="99"/>
        <w:sz w:val="20"/>
        <w:szCs w:val="20"/>
      </w:rPr>
    </w:lvl>
    <w:lvl w:ilvl="1">
      <w:numFmt w:val="bullet"/>
      <w:lvlText w:val="•"/>
      <w:lvlJc w:val="left"/>
      <w:pPr>
        <w:ind w:left="1506" w:hanging="358"/>
      </w:pPr>
    </w:lvl>
    <w:lvl w:ilvl="2">
      <w:numFmt w:val="bullet"/>
      <w:lvlText w:val="•"/>
      <w:lvlJc w:val="left"/>
      <w:pPr>
        <w:ind w:left="2532" w:hanging="358"/>
      </w:pPr>
    </w:lvl>
    <w:lvl w:ilvl="3">
      <w:numFmt w:val="bullet"/>
      <w:lvlText w:val="•"/>
      <w:lvlJc w:val="left"/>
      <w:pPr>
        <w:ind w:left="3558" w:hanging="358"/>
      </w:pPr>
    </w:lvl>
    <w:lvl w:ilvl="4">
      <w:numFmt w:val="bullet"/>
      <w:lvlText w:val="•"/>
      <w:lvlJc w:val="left"/>
      <w:pPr>
        <w:ind w:left="4584" w:hanging="358"/>
      </w:pPr>
    </w:lvl>
    <w:lvl w:ilvl="5">
      <w:numFmt w:val="bullet"/>
      <w:lvlText w:val="•"/>
      <w:lvlJc w:val="left"/>
      <w:pPr>
        <w:ind w:left="5610" w:hanging="358"/>
      </w:pPr>
    </w:lvl>
    <w:lvl w:ilvl="6">
      <w:numFmt w:val="bullet"/>
      <w:lvlText w:val="•"/>
      <w:lvlJc w:val="left"/>
      <w:pPr>
        <w:ind w:left="6636" w:hanging="358"/>
      </w:pPr>
    </w:lvl>
    <w:lvl w:ilvl="7">
      <w:numFmt w:val="bullet"/>
      <w:lvlText w:val="•"/>
      <w:lvlJc w:val="left"/>
      <w:pPr>
        <w:ind w:left="7662" w:hanging="358"/>
      </w:pPr>
    </w:lvl>
    <w:lvl w:ilvl="8">
      <w:numFmt w:val="bullet"/>
      <w:lvlText w:val="•"/>
      <w:lvlJc w:val="left"/>
      <w:pPr>
        <w:ind w:left="8688" w:hanging="358"/>
      </w:pPr>
    </w:lvl>
  </w:abstractNum>
  <w:abstractNum w:abstractNumId="2" w15:restartNumberingAfterBreak="0">
    <w:nsid w:val="2AE960FF"/>
    <w:multiLevelType w:val="hybridMultilevel"/>
    <w:tmpl w:val="A2622CEC"/>
    <w:lvl w:ilvl="0" w:tplc="E66A19BC">
      <w:start w:val="1"/>
      <w:numFmt w:val="decimal"/>
      <w:lvlText w:val="%1."/>
      <w:lvlJc w:val="left"/>
      <w:pPr>
        <w:ind w:left="377"/>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1" w:tplc="9776EFE6">
      <w:start w:val="1"/>
      <w:numFmt w:val="lowerLetter"/>
      <w:lvlText w:val="%2"/>
      <w:lvlJc w:val="left"/>
      <w:pPr>
        <w:ind w:left="108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2" w:tplc="F78C3EF8">
      <w:start w:val="1"/>
      <w:numFmt w:val="lowerRoman"/>
      <w:lvlText w:val="%3"/>
      <w:lvlJc w:val="left"/>
      <w:pPr>
        <w:ind w:left="180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3" w:tplc="23803160">
      <w:start w:val="1"/>
      <w:numFmt w:val="decimal"/>
      <w:lvlText w:val="%4"/>
      <w:lvlJc w:val="left"/>
      <w:pPr>
        <w:ind w:left="252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4" w:tplc="8B6414F2">
      <w:start w:val="1"/>
      <w:numFmt w:val="lowerLetter"/>
      <w:lvlText w:val="%5"/>
      <w:lvlJc w:val="left"/>
      <w:pPr>
        <w:ind w:left="324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5" w:tplc="EAB4A4E2">
      <w:start w:val="1"/>
      <w:numFmt w:val="lowerRoman"/>
      <w:lvlText w:val="%6"/>
      <w:lvlJc w:val="left"/>
      <w:pPr>
        <w:ind w:left="396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6" w:tplc="FA9490B0">
      <w:start w:val="1"/>
      <w:numFmt w:val="decimal"/>
      <w:lvlText w:val="%7"/>
      <w:lvlJc w:val="left"/>
      <w:pPr>
        <w:ind w:left="468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7" w:tplc="4030F564">
      <w:start w:val="1"/>
      <w:numFmt w:val="lowerLetter"/>
      <w:lvlText w:val="%8"/>
      <w:lvlJc w:val="left"/>
      <w:pPr>
        <w:ind w:left="540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8" w:tplc="AE4ACA60">
      <w:start w:val="1"/>
      <w:numFmt w:val="lowerRoman"/>
      <w:lvlText w:val="%9"/>
      <w:lvlJc w:val="left"/>
      <w:pPr>
        <w:ind w:left="6129"/>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38320DC7"/>
    <w:multiLevelType w:val="hybridMultilevel"/>
    <w:tmpl w:val="63621FCA"/>
    <w:lvl w:ilvl="0" w:tplc="084E0E24">
      <w:start w:val="1"/>
      <w:numFmt w:val="decimal"/>
      <w:lvlText w:val="%1."/>
      <w:lvlJc w:val="left"/>
      <w:pPr>
        <w:ind w:left="312"/>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1" w:tplc="F44EDDD2">
      <w:start w:val="1"/>
      <w:numFmt w:val="lowerLetter"/>
      <w:lvlText w:val="%2"/>
      <w:lvlJc w:val="left"/>
      <w:pPr>
        <w:ind w:left="111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2" w:tplc="5FBE8F88">
      <w:start w:val="1"/>
      <w:numFmt w:val="lowerRoman"/>
      <w:lvlText w:val="%3"/>
      <w:lvlJc w:val="left"/>
      <w:pPr>
        <w:ind w:left="183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3" w:tplc="F5520412">
      <w:start w:val="1"/>
      <w:numFmt w:val="decimal"/>
      <w:lvlText w:val="%4"/>
      <w:lvlJc w:val="left"/>
      <w:pPr>
        <w:ind w:left="255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4" w:tplc="A7BC5914">
      <w:start w:val="1"/>
      <w:numFmt w:val="lowerLetter"/>
      <w:lvlText w:val="%5"/>
      <w:lvlJc w:val="left"/>
      <w:pPr>
        <w:ind w:left="327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5" w:tplc="A88C6D4A">
      <w:start w:val="1"/>
      <w:numFmt w:val="lowerRoman"/>
      <w:lvlText w:val="%6"/>
      <w:lvlJc w:val="left"/>
      <w:pPr>
        <w:ind w:left="399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6" w:tplc="35D456F8">
      <w:start w:val="1"/>
      <w:numFmt w:val="decimal"/>
      <w:lvlText w:val="%7"/>
      <w:lvlJc w:val="left"/>
      <w:pPr>
        <w:ind w:left="471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7" w:tplc="FB242C12">
      <w:start w:val="1"/>
      <w:numFmt w:val="lowerLetter"/>
      <w:lvlText w:val="%8"/>
      <w:lvlJc w:val="left"/>
      <w:pPr>
        <w:ind w:left="543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8" w:tplc="27569BE8">
      <w:start w:val="1"/>
      <w:numFmt w:val="lowerRoman"/>
      <w:lvlText w:val="%9"/>
      <w:lvlJc w:val="left"/>
      <w:pPr>
        <w:ind w:left="615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40CC079A"/>
    <w:multiLevelType w:val="hybridMultilevel"/>
    <w:tmpl w:val="A79C9D02"/>
    <w:lvl w:ilvl="0" w:tplc="018A6AC8">
      <w:start w:val="1"/>
      <w:numFmt w:val="decimal"/>
      <w:lvlText w:val="%1."/>
      <w:lvlJc w:val="left"/>
      <w:pPr>
        <w:ind w:left="263"/>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1" w:tplc="D5B64B92">
      <w:start w:val="1"/>
      <w:numFmt w:val="lowerLetter"/>
      <w:lvlText w:val="%2"/>
      <w:lvlJc w:val="left"/>
      <w:pPr>
        <w:ind w:left="109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2" w:tplc="70689F74">
      <w:start w:val="1"/>
      <w:numFmt w:val="lowerRoman"/>
      <w:lvlText w:val="%3"/>
      <w:lvlJc w:val="left"/>
      <w:pPr>
        <w:ind w:left="181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3" w:tplc="A9360186">
      <w:start w:val="1"/>
      <w:numFmt w:val="decimal"/>
      <w:lvlText w:val="%4"/>
      <w:lvlJc w:val="left"/>
      <w:pPr>
        <w:ind w:left="253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4" w:tplc="B3CE96E0">
      <w:start w:val="1"/>
      <w:numFmt w:val="lowerLetter"/>
      <w:lvlText w:val="%5"/>
      <w:lvlJc w:val="left"/>
      <w:pPr>
        <w:ind w:left="325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5" w:tplc="954CF24E">
      <w:start w:val="1"/>
      <w:numFmt w:val="lowerRoman"/>
      <w:lvlText w:val="%6"/>
      <w:lvlJc w:val="left"/>
      <w:pPr>
        <w:ind w:left="397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6" w:tplc="1C9E59A4">
      <w:start w:val="1"/>
      <w:numFmt w:val="decimal"/>
      <w:lvlText w:val="%7"/>
      <w:lvlJc w:val="left"/>
      <w:pPr>
        <w:ind w:left="469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7" w:tplc="4FC0ED3E">
      <w:start w:val="1"/>
      <w:numFmt w:val="lowerLetter"/>
      <w:lvlText w:val="%8"/>
      <w:lvlJc w:val="left"/>
      <w:pPr>
        <w:ind w:left="541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lvl w:ilvl="8" w:tplc="28243EAA">
      <w:start w:val="1"/>
      <w:numFmt w:val="lowerRoman"/>
      <w:lvlText w:val="%9"/>
      <w:lvlJc w:val="left"/>
      <w:pPr>
        <w:ind w:left="6130"/>
      </w:pPr>
      <w:rPr>
        <w:rFonts w:ascii="Tahoma" w:eastAsia="Tahoma" w:hAnsi="Tahoma" w:cs="Tahoma"/>
        <w:b w:val="0"/>
        <w:i w:val="0"/>
        <w:strike w:val="0"/>
        <w:dstrike w:val="0"/>
        <w:color w:val="181717"/>
        <w:sz w:val="20"/>
        <w:szCs w:val="20"/>
        <w:u w:val="none" w:color="000000"/>
        <w:bdr w:val="none" w:sz="0" w:space="0" w:color="auto"/>
        <w:shd w:val="clear" w:color="auto" w:fill="auto"/>
        <w:vertAlign w:val="baseline"/>
      </w:rPr>
    </w:lvl>
  </w:abstractNum>
  <w:num w:numId="1" w16cid:durableId="1109006743">
    <w:abstractNumId w:val="1"/>
  </w:num>
  <w:num w:numId="2" w16cid:durableId="1056660955">
    <w:abstractNumId w:val="0"/>
  </w:num>
  <w:num w:numId="3" w16cid:durableId="1162045473">
    <w:abstractNumId w:val="2"/>
  </w:num>
  <w:num w:numId="4" w16cid:durableId="194273376">
    <w:abstractNumId w:val="4"/>
  </w:num>
  <w:num w:numId="5" w16cid:durableId="84112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A1"/>
    <w:rsid w:val="00002B61"/>
    <w:rsid w:val="00023BB2"/>
    <w:rsid w:val="00051B90"/>
    <w:rsid w:val="00090EA1"/>
    <w:rsid w:val="0010717A"/>
    <w:rsid w:val="00120A70"/>
    <w:rsid w:val="001A2366"/>
    <w:rsid w:val="001D3840"/>
    <w:rsid w:val="001F27B6"/>
    <w:rsid w:val="001F4B3D"/>
    <w:rsid w:val="0026483B"/>
    <w:rsid w:val="00273307"/>
    <w:rsid w:val="002D7D25"/>
    <w:rsid w:val="00532F55"/>
    <w:rsid w:val="00591EC8"/>
    <w:rsid w:val="00666CA1"/>
    <w:rsid w:val="00702A17"/>
    <w:rsid w:val="007B620D"/>
    <w:rsid w:val="008218F0"/>
    <w:rsid w:val="00942A7D"/>
    <w:rsid w:val="0095653F"/>
    <w:rsid w:val="009F3479"/>
    <w:rsid w:val="00A035E1"/>
    <w:rsid w:val="00A668BB"/>
    <w:rsid w:val="00B846FB"/>
    <w:rsid w:val="00C5594A"/>
    <w:rsid w:val="00C63B29"/>
    <w:rsid w:val="00CD5BD9"/>
    <w:rsid w:val="00CD6275"/>
    <w:rsid w:val="00CF3A2C"/>
    <w:rsid w:val="00D0277D"/>
    <w:rsid w:val="00D1786B"/>
    <w:rsid w:val="00E36066"/>
    <w:rsid w:val="00E46F5F"/>
    <w:rsid w:val="00ED1E28"/>
    <w:rsid w:val="00F03891"/>
    <w:rsid w:val="00FB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8DFF"/>
  <w15:docId w15:val="{2E100F2E-1C21-4A6D-BBFE-BB45B2BF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302" w:right="16"/>
      <w:jc w:val="center"/>
      <w:outlineLvl w:val="0"/>
    </w:pPr>
    <w:rPr>
      <w:sz w:val="48"/>
      <w:szCs w:val="48"/>
    </w:rPr>
  </w:style>
  <w:style w:type="paragraph" w:styleId="Heading2">
    <w:name w:val="heading 2"/>
    <w:basedOn w:val="Normal"/>
    <w:uiPriority w:val="1"/>
    <w:qFormat/>
    <w:pPr>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1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8F0"/>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CG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GF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Strickland</dc:creator>
  <cp:lastModifiedBy>Valerie Pacetti</cp:lastModifiedBy>
  <cp:revision>2</cp:revision>
  <cp:lastPrinted>2024-01-26T14:11:00Z</cp:lastPrinted>
  <dcterms:created xsi:type="dcterms:W3CDTF">2025-04-15T19:27:00Z</dcterms:created>
  <dcterms:modified xsi:type="dcterms:W3CDTF">2025-04-15T19:27:00Z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PDFium</vt:lpwstr>
  </property>
  <property fmtid="{D5CDD505-2E9C-101B-9397-08002B2CF9AE}" pid="4" name="LastSaved">
    <vt:filetime>2023-02-23T00:00:00Z</vt:filetime>
  </property>
</Properties>
</file>